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jc w:val="center"/>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CellMar>
          <w:left w:w="57" w:type="dxa"/>
          <w:right w:w="57" w:type="dxa"/>
        </w:tblCellMar>
        <w:tblLook w:val="0000" w:firstRow="0" w:lastRow="0" w:firstColumn="0" w:lastColumn="0" w:noHBand="0" w:noVBand="0"/>
      </w:tblPr>
      <w:tblGrid>
        <w:gridCol w:w="1681"/>
        <w:gridCol w:w="5714"/>
        <w:gridCol w:w="1122"/>
        <w:gridCol w:w="1122"/>
      </w:tblGrid>
      <w:tr w:rsidR="00521FF7" w:rsidRPr="00521FF7" w14:paraId="68F5E2DB" w14:textId="77777777">
        <w:trPr>
          <w:cantSplit/>
          <w:jc w:val="center"/>
        </w:trPr>
        <w:tc>
          <w:tcPr>
            <w:tcW w:w="1681" w:type="dxa"/>
            <w:tcBorders>
              <w:top w:val="nil"/>
              <w:left w:val="nil"/>
              <w:bottom w:val="nil"/>
              <w:right w:val="nil"/>
            </w:tcBorders>
            <w:tcMar>
              <w:left w:w="57" w:type="dxa"/>
              <w:right w:w="57" w:type="dxa"/>
            </w:tcMar>
            <w:vAlign w:val="center"/>
          </w:tcPr>
          <w:p w14:paraId="6EB4044B" w14:textId="77777777" w:rsidR="00CA13BF" w:rsidRPr="00521FF7" w:rsidRDefault="00D00C9A" w:rsidP="00770283">
            <w:pPr>
              <w:rPr>
                <w:rFonts w:cs="Arial"/>
                <w:sz w:val="20"/>
              </w:rPr>
            </w:pPr>
            <w:r>
              <w:rPr>
                <w:rFonts w:cs="Arial"/>
                <w:noProof/>
                <w:sz w:val="20"/>
              </w:rPr>
              <w:object w:dxaOrig="1440" w:dyaOrig="1440" w14:anchorId="728B8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65.85pt;margin-top:-14.35pt;width:603.05pt;height:85.45pt;z-index:251657728">
                  <v:imagedata r:id="rId8" o:title=""/>
                </v:shape>
                <o:OLEObject Type="Embed" ProgID="Word.Picture.8" ShapeID="_x0000_s1026" DrawAspect="Content" ObjectID="_1748334566" r:id="rId9"/>
              </w:object>
            </w:r>
          </w:p>
        </w:tc>
        <w:tc>
          <w:tcPr>
            <w:tcW w:w="5714" w:type="dxa"/>
            <w:tcBorders>
              <w:top w:val="nil"/>
              <w:left w:val="nil"/>
              <w:bottom w:val="nil"/>
              <w:right w:val="nil"/>
            </w:tcBorders>
            <w:tcMar>
              <w:left w:w="57" w:type="dxa"/>
              <w:right w:w="57" w:type="dxa"/>
            </w:tcMar>
            <w:vAlign w:val="center"/>
          </w:tcPr>
          <w:p w14:paraId="0B159F05" w14:textId="77777777" w:rsidR="00CA13BF" w:rsidRPr="00521FF7" w:rsidRDefault="00CA13BF" w:rsidP="003E38AE">
            <w:pPr>
              <w:pStyle w:val="Glava"/>
              <w:rPr>
                <w:rFonts w:ascii="Arial" w:hAnsi="Arial" w:cs="Arial"/>
                <w:sz w:val="20"/>
                <w:lang w:val="it-IT"/>
              </w:rPr>
            </w:pPr>
          </w:p>
        </w:tc>
        <w:tc>
          <w:tcPr>
            <w:tcW w:w="1122" w:type="dxa"/>
            <w:tcBorders>
              <w:top w:val="nil"/>
              <w:left w:val="nil"/>
              <w:bottom w:val="nil"/>
              <w:right w:val="nil"/>
            </w:tcBorders>
            <w:tcMar>
              <w:left w:w="57" w:type="dxa"/>
              <w:right w:w="57" w:type="dxa"/>
            </w:tcMar>
            <w:vAlign w:val="center"/>
          </w:tcPr>
          <w:p w14:paraId="57823A56" w14:textId="77777777" w:rsidR="00CA13BF" w:rsidRPr="00521FF7" w:rsidRDefault="00CA13BF" w:rsidP="003E38AE">
            <w:pPr>
              <w:jc w:val="center"/>
              <w:rPr>
                <w:rFonts w:cs="Arial"/>
                <w:b/>
                <w:sz w:val="20"/>
                <w:lang w:val="it-IT"/>
              </w:rPr>
            </w:pPr>
          </w:p>
        </w:tc>
        <w:tc>
          <w:tcPr>
            <w:tcW w:w="1122" w:type="dxa"/>
            <w:tcBorders>
              <w:top w:val="nil"/>
              <w:left w:val="nil"/>
              <w:bottom w:val="nil"/>
              <w:right w:val="nil"/>
            </w:tcBorders>
            <w:tcMar>
              <w:left w:w="57" w:type="dxa"/>
              <w:right w:w="57" w:type="dxa"/>
            </w:tcMar>
            <w:vAlign w:val="center"/>
          </w:tcPr>
          <w:p w14:paraId="3A04E5EF" w14:textId="77777777" w:rsidR="00CA13BF" w:rsidRPr="00521FF7" w:rsidRDefault="00CA13BF" w:rsidP="003E38AE">
            <w:pPr>
              <w:jc w:val="center"/>
              <w:rPr>
                <w:rFonts w:cs="Arial"/>
                <w:b/>
                <w:sz w:val="20"/>
              </w:rPr>
            </w:pPr>
          </w:p>
        </w:tc>
      </w:tr>
      <w:tr w:rsidR="00CA13BF" w:rsidRPr="00521FF7" w14:paraId="342E4068" w14:textId="77777777">
        <w:trPr>
          <w:cantSplit/>
          <w:jc w:val="center"/>
        </w:trPr>
        <w:tc>
          <w:tcPr>
            <w:tcW w:w="1681" w:type="dxa"/>
            <w:tcBorders>
              <w:top w:val="nil"/>
              <w:left w:val="nil"/>
              <w:bottom w:val="nil"/>
              <w:right w:val="nil"/>
            </w:tcBorders>
            <w:tcMar>
              <w:left w:w="57" w:type="dxa"/>
              <w:right w:w="57" w:type="dxa"/>
            </w:tcMar>
            <w:vAlign w:val="center"/>
          </w:tcPr>
          <w:p w14:paraId="3C0CCE04" w14:textId="77777777" w:rsidR="00CA13BF" w:rsidRPr="00521FF7" w:rsidRDefault="00CA13BF" w:rsidP="003E38AE">
            <w:pPr>
              <w:jc w:val="center"/>
              <w:rPr>
                <w:rFonts w:cs="Arial"/>
                <w:sz w:val="20"/>
              </w:rPr>
            </w:pPr>
          </w:p>
        </w:tc>
        <w:tc>
          <w:tcPr>
            <w:tcW w:w="5714" w:type="dxa"/>
            <w:tcBorders>
              <w:top w:val="nil"/>
              <w:left w:val="nil"/>
              <w:bottom w:val="nil"/>
              <w:right w:val="nil"/>
            </w:tcBorders>
            <w:tcMar>
              <w:left w:w="57" w:type="dxa"/>
              <w:right w:w="57" w:type="dxa"/>
            </w:tcMar>
            <w:vAlign w:val="center"/>
          </w:tcPr>
          <w:p w14:paraId="52483CDA" w14:textId="77777777" w:rsidR="00CA13BF" w:rsidRPr="00521FF7" w:rsidRDefault="00CA13BF" w:rsidP="003E38AE">
            <w:pPr>
              <w:pStyle w:val="Glava"/>
              <w:rPr>
                <w:rFonts w:ascii="Arial" w:hAnsi="Arial" w:cs="Arial"/>
                <w:sz w:val="20"/>
                <w:lang w:val="it-IT"/>
              </w:rPr>
            </w:pPr>
          </w:p>
        </w:tc>
        <w:tc>
          <w:tcPr>
            <w:tcW w:w="1122" w:type="dxa"/>
            <w:tcBorders>
              <w:top w:val="nil"/>
              <w:left w:val="nil"/>
              <w:bottom w:val="nil"/>
              <w:right w:val="nil"/>
            </w:tcBorders>
            <w:tcMar>
              <w:left w:w="57" w:type="dxa"/>
              <w:right w:w="57" w:type="dxa"/>
            </w:tcMar>
            <w:vAlign w:val="center"/>
          </w:tcPr>
          <w:p w14:paraId="38536963" w14:textId="77777777" w:rsidR="00CA13BF" w:rsidRPr="00521FF7" w:rsidRDefault="00CA13BF" w:rsidP="003E38AE">
            <w:pPr>
              <w:jc w:val="center"/>
              <w:rPr>
                <w:rFonts w:cs="Arial"/>
                <w:b/>
                <w:sz w:val="20"/>
                <w:lang w:val="it-IT"/>
              </w:rPr>
            </w:pPr>
          </w:p>
        </w:tc>
        <w:tc>
          <w:tcPr>
            <w:tcW w:w="1122" w:type="dxa"/>
            <w:tcBorders>
              <w:top w:val="nil"/>
              <w:left w:val="nil"/>
              <w:bottom w:val="nil"/>
              <w:right w:val="nil"/>
            </w:tcBorders>
            <w:tcMar>
              <w:left w:w="57" w:type="dxa"/>
              <w:right w:w="57" w:type="dxa"/>
            </w:tcMar>
            <w:vAlign w:val="center"/>
          </w:tcPr>
          <w:p w14:paraId="72FECDE8" w14:textId="77777777" w:rsidR="00CA13BF" w:rsidRPr="00521FF7" w:rsidRDefault="00CA13BF" w:rsidP="003E38AE">
            <w:pPr>
              <w:jc w:val="center"/>
              <w:rPr>
                <w:rFonts w:cs="Arial"/>
                <w:b/>
                <w:sz w:val="20"/>
              </w:rPr>
            </w:pPr>
          </w:p>
        </w:tc>
      </w:tr>
    </w:tbl>
    <w:p w14:paraId="6D69AAD3" w14:textId="77777777" w:rsidR="00CA13BF" w:rsidRPr="00521FF7" w:rsidRDefault="00CA13BF" w:rsidP="003E38AE">
      <w:pPr>
        <w:rPr>
          <w:rFonts w:cs="Arial"/>
          <w:sz w:val="20"/>
        </w:rPr>
      </w:pPr>
    </w:p>
    <w:p w14:paraId="09CB40B7" w14:textId="77777777" w:rsidR="00CA13BF" w:rsidRPr="00521FF7" w:rsidRDefault="00CA13BF" w:rsidP="003E38AE">
      <w:pPr>
        <w:pStyle w:val="Default"/>
        <w:jc w:val="center"/>
        <w:rPr>
          <w:rFonts w:ascii="Arial" w:hAnsi="Arial" w:cs="Arial"/>
          <w:color w:val="auto"/>
          <w:sz w:val="20"/>
          <w:szCs w:val="20"/>
        </w:rPr>
      </w:pPr>
      <w:r w:rsidRPr="00521FF7">
        <w:rPr>
          <w:rFonts w:ascii="Arial" w:hAnsi="Arial" w:cs="Arial"/>
          <w:color w:val="auto"/>
          <w:sz w:val="20"/>
          <w:szCs w:val="20"/>
        </w:rPr>
        <w:t xml:space="preserve"> </w:t>
      </w:r>
    </w:p>
    <w:p w14:paraId="557E5ADC" w14:textId="77777777" w:rsidR="00CA13BF" w:rsidRPr="00521FF7" w:rsidRDefault="00CA13BF" w:rsidP="003E38AE">
      <w:pPr>
        <w:pStyle w:val="Noga"/>
        <w:rPr>
          <w:rFonts w:ascii="Arial" w:hAnsi="Arial" w:cs="Arial"/>
          <w:sz w:val="20"/>
          <w:lang w:val="pl-PL"/>
        </w:rPr>
      </w:pPr>
      <w:r w:rsidRPr="00521FF7">
        <w:rPr>
          <w:rFonts w:ascii="Arial" w:hAnsi="Arial" w:cs="Arial"/>
          <w:sz w:val="20"/>
          <w:lang w:val="pl-PL"/>
        </w:rPr>
        <w:t xml:space="preserve"> </w:t>
      </w:r>
    </w:p>
    <w:p w14:paraId="6B709478" w14:textId="77777777" w:rsidR="00CA13BF" w:rsidRPr="00521FF7" w:rsidRDefault="00CA13BF" w:rsidP="003E38AE">
      <w:pPr>
        <w:pStyle w:val="Glava"/>
        <w:rPr>
          <w:rFonts w:ascii="Arial" w:hAnsi="Arial" w:cs="Arial"/>
          <w:sz w:val="20"/>
          <w:lang w:val="pl-PL"/>
        </w:rPr>
      </w:pPr>
    </w:p>
    <w:p w14:paraId="58FCA4AC" w14:textId="77777777" w:rsidR="00CA13BF" w:rsidRPr="00521FF7" w:rsidRDefault="00CA13BF" w:rsidP="003E38AE">
      <w:pPr>
        <w:pStyle w:val="Default"/>
        <w:rPr>
          <w:rFonts w:ascii="Arial" w:hAnsi="Arial" w:cs="Arial"/>
          <w:color w:val="auto"/>
          <w:sz w:val="20"/>
          <w:szCs w:val="20"/>
        </w:rPr>
      </w:pPr>
    </w:p>
    <w:p w14:paraId="6F4635AB" w14:textId="77777777" w:rsidR="00CA13BF" w:rsidRPr="00521FF7" w:rsidRDefault="00CA13BF" w:rsidP="003E38AE">
      <w:pPr>
        <w:pStyle w:val="Default"/>
        <w:rPr>
          <w:rFonts w:ascii="Arial" w:hAnsi="Arial" w:cs="Arial"/>
          <w:color w:val="auto"/>
          <w:sz w:val="20"/>
          <w:szCs w:val="20"/>
        </w:rPr>
      </w:pPr>
    </w:p>
    <w:p w14:paraId="7385E37E" w14:textId="77777777" w:rsidR="00CA13BF" w:rsidRPr="00521FF7" w:rsidRDefault="00CA13BF" w:rsidP="003E38AE">
      <w:pPr>
        <w:pStyle w:val="Naslov"/>
        <w:rPr>
          <w:rFonts w:cs="Arial"/>
          <w:sz w:val="20"/>
        </w:rPr>
      </w:pPr>
    </w:p>
    <w:p w14:paraId="72755B12" w14:textId="77777777" w:rsidR="00CA13BF" w:rsidRPr="00521FF7" w:rsidRDefault="00CA13BF" w:rsidP="003E38AE">
      <w:pPr>
        <w:pStyle w:val="Naslov"/>
        <w:rPr>
          <w:rFonts w:cs="Arial"/>
          <w:b w:val="0"/>
          <w:bCs/>
          <w:sz w:val="20"/>
        </w:rPr>
      </w:pPr>
      <w:r w:rsidRPr="00521FF7">
        <w:rPr>
          <w:rFonts w:cs="Arial"/>
          <w:b w:val="0"/>
          <w:bCs/>
          <w:sz w:val="20"/>
        </w:rPr>
        <w:t xml:space="preserve"> </w:t>
      </w:r>
    </w:p>
    <w:p w14:paraId="1B33BCF3" w14:textId="77777777" w:rsidR="00CA13BF" w:rsidRPr="00521FF7" w:rsidRDefault="00CA13BF" w:rsidP="003E38AE">
      <w:pPr>
        <w:rPr>
          <w:rFonts w:cs="Arial"/>
          <w:sz w:val="20"/>
        </w:rPr>
      </w:pPr>
    </w:p>
    <w:p w14:paraId="2AE4700C" w14:textId="77777777" w:rsidR="00CA13BF" w:rsidRPr="00521FF7" w:rsidRDefault="00CA13BF" w:rsidP="003E38AE">
      <w:pPr>
        <w:rPr>
          <w:rFonts w:cs="Arial"/>
          <w:sz w:val="20"/>
        </w:rPr>
      </w:pPr>
    </w:p>
    <w:p w14:paraId="18AB57ED" w14:textId="77777777" w:rsidR="00CA13BF" w:rsidRPr="00521FF7" w:rsidRDefault="00CA13BF" w:rsidP="003E38AE">
      <w:pPr>
        <w:rPr>
          <w:rFonts w:cs="Arial"/>
          <w:sz w:val="20"/>
        </w:rPr>
      </w:pPr>
    </w:p>
    <w:p w14:paraId="0058D13B" w14:textId="77777777" w:rsidR="00CA13BF" w:rsidRPr="00521FF7" w:rsidRDefault="00CA13BF" w:rsidP="003E38AE">
      <w:pPr>
        <w:rPr>
          <w:rFonts w:cs="Arial"/>
          <w:sz w:val="20"/>
        </w:rPr>
      </w:pPr>
    </w:p>
    <w:p w14:paraId="6A5F6566" w14:textId="77777777" w:rsidR="00CA13BF" w:rsidRPr="00521FF7" w:rsidRDefault="00CA13BF" w:rsidP="003E38AE">
      <w:pPr>
        <w:jc w:val="center"/>
        <w:rPr>
          <w:rFonts w:cs="Arial"/>
          <w:b/>
          <w:sz w:val="24"/>
          <w:szCs w:val="24"/>
        </w:rPr>
      </w:pPr>
      <w:bookmarkStart w:id="0" w:name="_Toc89570282"/>
      <w:r w:rsidRPr="00521FF7">
        <w:rPr>
          <w:rFonts w:cs="Arial"/>
          <w:b/>
          <w:sz w:val="24"/>
          <w:szCs w:val="24"/>
        </w:rPr>
        <w:t>RAZPISNA</w:t>
      </w:r>
      <w:bookmarkEnd w:id="0"/>
      <w:r w:rsidRPr="00521FF7">
        <w:rPr>
          <w:rFonts w:cs="Arial"/>
          <w:b/>
          <w:sz w:val="24"/>
          <w:szCs w:val="24"/>
        </w:rPr>
        <w:t xml:space="preserve"> </w:t>
      </w:r>
      <w:bookmarkStart w:id="1" w:name="_Toc89570283"/>
      <w:r w:rsidRPr="00521FF7">
        <w:rPr>
          <w:rFonts w:cs="Arial"/>
          <w:b/>
          <w:sz w:val="24"/>
          <w:szCs w:val="24"/>
        </w:rPr>
        <w:t>DOKUMENTACIJA</w:t>
      </w:r>
      <w:bookmarkEnd w:id="1"/>
    </w:p>
    <w:p w14:paraId="68C1F742" w14:textId="77777777" w:rsidR="00CA13BF" w:rsidRPr="00521FF7" w:rsidRDefault="00CA13BF" w:rsidP="003E38AE">
      <w:pPr>
        <w:jc w:val="center"/>
        <w:rPr>
          <w:rFonts w:cs="Arial"/>
          <w:b/>
          <w:sz w:val="20"/>
        </w:rPr>
      </w:pPr>
    </w:p>
    <w:p w14:paraId="74379B34" w14:textId="77777777" w:rsidR="0014218B" w:rsidRPr="00521FF7" w:rsidRDefault="0014218B" w:rsidP="003E38AE">
      <w:pPr>
        <w:spacing w:before="120" w:after="120"/>
        <w:jc w:val="center"/>
        <w:rPr>
          <w:rFonts w:cs="Arial"/>
          <w:b/>
          <w:sz w:val="20"/>
        </w:rPr>
      </w:pPr>
    </w:p>
    <w:p w14:paraId="144A203D" w14:textId="77777777" w:rsidR="0014218B" w:rsidRPr="00521FF7" w:rsidRDefault="0014218B" w:rsidP="003E38AE">
      <w:pPr>
        <w:spacing w:before="120" w:after="120"/>
        <w:jc w:val="center"/>
        <w:rPr>
          <w:rFonts w:cs="Arial"/>
          <w:b/>
          <w:sz w:val="20"/>
        </w:rPr>
      </w:pPr>
    </w:p>
    <w:p w14:paraId="7AC391DC" w14:textId="77777777" w:rsidR="0014218B" w:rsidRPr="00521FF7" w:rsidRDefault="0014218B" w:rsidP="003E38AE">
      <w:pPr>
        <w:spacing w:before="120" w:after="120"/>
        <w:jc w:val="center"/>
        <w:rPr>
          <w:rFonts w:cs="Arial"/>
          <w:b/>
          <w:sz w:val="20"/>
        </w:rPr>
      </w:pPr>
    </w:p>
    <w:p w14:paraId="3BBF8CA0" w14:textId="77777777" w:rsidR="00BD5383" w:rsidRPr="00521FF7" w:rsidRDefault="00BD5383" w:rsidP="003E38AE">
      <w:pPr>
        <w:spacing w:before="120" w:after="120"/>
        <w:jc w:val="center"/>
        <w:rPr>
          <w:rFonts w:cs="Arial"/>
          <w:b/>
          <w:sz w:val="24"/>
          <w:szCs w:val="24"/>
        </w:rPr>
      </w:pPr>
      <w:r w:rsidRPr="00521FF7">
        <w:rPr>
          <w:rFonts w:cs="Arial"/>
          <w:b/>
          <w:sz w:val="24"/>
          <w:szCs w:val="24"/>
        </w:rPr>
        <w:t xml:space="preserve">PREDMET JAVNEGA NAROČILA: </w:t>
      </w:r>
    </w:p>
    <w:p w14:paraId="3E829896" w14:textId="77777777" w:rsidR="00870FFC" w:rsidRPr="00521FF7" w:rsidRDefault="00870FFC" w:rsidP="003E38AE">
      <w:pPr>
        <w:jc w:val="center"/>
        <w:rPr>
          <w:rFonts w:cs="Arial"/>
          <w:b/>
          <w:caps/>
          <w:sz w:val="20"/>
        </w:rPr>
      </w:pPr>
    </w:p>
    <w:p w14:paraId="332490C1" w14:textId="77777777" w:rsidR="004E0E6B" w:rsidRPr="00521FF7" w:rsidRDefault="004E0E6B" w:rsidP="003E38AE">
      <w:pPr>
        <w:jc w:val="center"/>
        <w:rPr>
          <w:rFonts w:cs="Arial"/>
          <w:b/>
          <w:caps/>
          <w:sz w:val="20"/>
        </w:rPr>
      </w:pPr>
    </w:p>
    <w:p w14:paraId="3FC6E429" w14:textId="7AE3D6B4" w:rsidR="0014218B" w:rsidRPr="00521FF7" w:rsidRDefault="00BE5C85" w:rsidP="003E38AE">
      <w:pPr>
        <w:jc w:val="center"/>
        <w:rPr>
          <w:rFonts w:cs="Arial"/>
          <w:b/>
          <w:sz w:val="20"/>
        </w:rPr>
      </w:pPr>
      <w:r w:rsidRPr="00BE5C85">
        <w:rPr>
          <w:rFonts w:cs="Arial"/>
          <w:b/>
          <w:szCs w:val="24"/>
        </w:rPr>
        <w:t>POMIVANJE STEKLOVINE V MEDICINSKO MIKROBIOLOŠKIH IN KEMIJSKIH LABORATORIJIH</w:t>
      </w:r>
    </w:p>
    <w:p w14:paraId="4C2BDD39" w14:textId="77777777" w:rsidR="0014218B" w:rsidRPr="00521FF7" w:rsidRDefault="0014218B" w:rsidP="003E38AE">
      <w:pPr>
        <w:jc w:val="center"/>
        <w:rPr>
          <w:rFonts w:cs="Arial"/>
          <w:b/>
          <w:sz w:val="20"/>
        </w:rPr>
      </w:pPr>
    </w:p>
    <w:p w14:paraId="49D2B5DD" w14:textId="77777777" w:rsidR="0014218B" w:rsidRPr="00521FF7" w:rsidRDefault="0014218B" w:rsidP="003E38AE">
      <w:pPr>
        <w:jc w:val="center"/>
        <w:rPr>
          <w:rFonts w:cs="Arial"/>
          <w:b/>
          <w:sz w:val="20"/>
        </w:rPr>
      </w:pPr>
    </w:p>
    <w:p w14:paraId="3397B72D" w14:textId="77777777" w:rsidR="0014218B" w:rsidRPr="00521FF7" w:rsidRDefault="0014218B" w:rsidP="003E38AE">
      <w:pPr>
        <w:jc w:val="center"/>
        <w:rPr>
          <w:rFonts w:cs="Arial"/>
          <w:b/>
          <w:sz w:val="20"/>
        </w:rPr>
      </w:pPr>
    </w:p>
    <w:p w14:paraId="70F3DA30" w14:textId="56066669" w:rsidR="0091151A" w:rsidRDefault="0091151A" w:rsidP="003E38AE">
      <w:pPr>
        <w:jc w:val="center"/>
        <w:rPr>
          <w:rFonts w:cs="Arial"/>
          <w:b/>
          <w:sz w:val="20"/>
        </w:rPr>
      </w:pPr>
    </w:p>
    <w:p w14:paraId="4E93B777" w14:textId="13F22A99" w:rsidR="0091151A" w:rsidRDefault="0091151A" w:rsidP="003E38AE">
      <w:pPr>
        <w:jc w:val="center"/>
        <w:rPr>
          <w:rFonts w:cs="Arial"/>
          <w:b/>
          <w:sz w:val="20"/>
        </w:rPr>
      </w:pPr>
    </w:p>
    <w:p w14:paraId="4C58E54E" w14:textId="0961C43F" w:rsidR="0091151A" w:rsidRDefault="0091151A" w:rsidP="003E38AE">
      <w:pPr>
        <w:jc w:val="center"/>
        <w:rPr>
          <w:rFonts w:cs="Arial"/>
          <w:b/>
          <w:sz w:val="20"/>
        </w:rPr>
      </w:pPr>
    </w:p>
    <w:p w14:paraId="5258723A" w14:textId="77777777" w:rsidR="00CA13BF" w:rsidRPr="00521FF7" w:rsidRDefault="00CA13BF" w:rsidP="003E38AE">
      <w:pPr>
        <w:jc w:val="center"/>
        <w:rPr>
          <w:rFonts w:cs="Arial"/>
          <w:b/>
          <w:sz w:val="24"/>
          <w:szCs w:val="24"/>
        </w:rPr>
      </w:pPr>
      <w:r w:rsidRPr="00521FF7">
        <w:rPr>
          <w:rFonts w:cs="Arial"/>
          <w:b/>
          <w:sz w:val="20"/>
        </w:rPr>
        <w:t>Š</w:t>
      </w:r>
      <w:r w:rsidRPr="00521FF7">
        <w:rPr>
          <w:rFonts w:cs="Arial"/>
          <w:b/>
          <w:sz w:val="24"/>
          <w:szCs w:val="24"/>
        </w:rPr>
        <w:t xml:space="preserve">tevilka </w:t>
      </w:r>
      <w:r w:rsidR="007F186A" w:rsidRPr="00521FF7">
        <w:rPr>
          <w:rFonts w:cs="Arial"/>
          <w:b/>
          <w:sz w:val="24"/>
          <w:szCs w:val="24"/>
        </w:rPr>
        <w:t>javnega naročila</w:t>
      </w:r>
    </w:p>
    <w:p w14:paraId="26230C10" w14:textId="3EB2E90F" w:rsidR="00CA13BF" w:rsidRPr="00521FF7" w:rsidRDefault="00BE5C85" w:rsidP="003E38AE">
      <w:pPr>
        <w:jc w:val="center"/>
        <w:rPr>
          <w:rFonts w:cs="Arial"/>
          <w:b/>
          <w:sz w:val="24"/>
          <w:szCs w:val="24"/>
        </w:rPr>
      </w:pPr>
      <w:r>
        <w:rPr>
          <w:rFonts w:cs="Arial"/>
          <w:b/>
          <w:sz w:val="24"/>
          <w:szCs w:val="24"/>
        </w:rPr>
        <w:t>18</w:t>
      </w:r>
      <w:r w:rsidR="0091151A">
        <w:rPr>
          <w:rFonts w:cs="Arial"/>
          <w:b/>
          <w:sz w:val="24"/>
          <w:szCs w:val="24"/>
        </w:rPr>
        <w:t>-OP</w:t>
      </w:r>
      <w:r w:rsidR="002127D3">
        <w:rPr>
          <w:rFonts w:cs="Arial"/>
          <w:b/>
          <w:sz w:val="24"/>
          <w:szCs w:val="24"/>
        </w:rPr>
        <w:t>2</w:t>
      </w:r>
      <w:r>
        <w:rPr>
          <w:rFonts w:cs="Arial"/>
          <w:b/>
          <w:sz w:val="24"/>
          <w:szCs w:val="24"/>
        </w:rPr>
        <w:t>30606</w:t>
      </w:r>
    </w:p>
    <w:p w14:paraId="2992985B" w14:textId="77777777" w:rsidR="00CA13BF" w:rsidRPr="00521FF7" w:rsidRDefault="00CA13BF" w:rsidP="003E38AE">
      <w:pPr>
        <w:rPr>
          <w:rFonts w:cs="Arial"/>
          <w:sz w:val="24"/>
          <w:szCs w:val="24"/>
        </w:rPr>
      </w:pPr>
    </w:p>
    <w:p w14:paraId="77EBAD07" w14:textId="77777777" w:rsidR="00CA13BF" w:rsidRPr="00521FF7" w:rsidRDefault="00CA13BF" w:rsidP="003E38AE">
      <w:pPr>
        <w:rPr>
          <w:rFonts w:cs="Arial"/>
          <w:sz w:val="20"/>
        </w:rPr>
      </w:pPr>
    </w:p>
    <w:p w14:paraId="2759DACF" w14:textId="77777777" w:rsidR="00CA13BF" w:rsidRPr="00521FF7" w:rsidRDefault="00CA13BF" w:rsidP="003E38AE">
      <w:pPr>
        <w:jc w:val="center"/>
        <w:rPr>
          <w:rFonts w:cs="Arial"/>
          <w:b/>
          <w:sz w:val="20"/>
        </w:rPr>
      </w:pPr>
      <w:bookmarkStart w:id="2" w:name="_Toc89570284"/>
    </w:p>
    <w:p w14:paraId="3D2BF504" w14:textId="77777777" w:rsidR="00CA13BF" w:rsidRPr="00521FF7" w:rsidRDefault="00CA13BF" w:rsidP="003E38AE">
      <w:pPr>
        <w:jc w:val="center"/>
        <w:rPr>
          <w:rFonts w:cs="Arial"/>
          <w:b/>
          <w:sz w:val="20"/>
        </w:rPr>
      </w:pPr>
    </w:p>
    <w:p w14:paraId="5A636EAC" w14:textId="77777777" w:rsidR="00CA13BF" w:rsidRPr="00521FF7" w:rsidRDefault="00CA13BF" w:rsidP="003E38AE">
      <w:pPr>
        <w:jc w:val="center"/>
        <w:rPr>
          <w:rFonts w:cs="Arial"/>
          <w:b/>
          <w:sz w:val="20"/>
        </w:rPr>
      </w:pPr>
    </w:p>
    <w:p w14:paraId="33999C9E" w14:textId="77777777" w:rsidR="00CA13BF" w:rsidRPr="00521FF7" w:rsidRDefault="00CA13BF" w:rsidP="003E38AE">
      <w:pPr>
        <w:jc w:val="center"/>
        <w:rPr>
          <w:rFonts w:cs="Arial"/>
          <w:b/>
          <w:sz w:val="20"/>
        </w:rPr>
      </w:pPr>
    </w:p>
    <w:p w14:paraId="271A34F6" w14:textId="77777777" w:rsidR="00CA13BF" w:rsidRPr="00521FF7" w:rsidRDefault="00CA13BF" w:rsidP="003E38AE">
      <w:pPr>
        <w:jc w:val="center"/>
        <w:rPr>
          <w:rFonts w:cs="Arial"/>
          <w:b/>
          <w:sz w:val="20"/>
        </w:rPr>
      </w:pPr>
    </w:p>
    <w:p w14:paraId="336E99DC" w14:textId="77777777" w:rsidR="004E0E6B" w:rsidRPr="00521FF7" w:rsidRDefault="004E0E6B" w:rsidP="003E38AE">
      <w:pPr>
        <w:jc w:val="center"/>
        <w:rPr>
          <w:rFonts w:cs="Arial"/>
          <w:b/>
          <w:sz w:val="20"/>
        </w:rPr>
      </w:pPr>
    </w:p>
    <w:p w14:paraId="35115441" w14:textId="0218603B" w:rsidR="004E0E6B" w:rsidRPr="00521FF7" w:rsidRDefault="00BB3B84" w:rsidP="00BB3B84">
      <w:pPr>
        <w:tabs>
          <w:tab w:val="left" w:pos="3210"/>
        </w:tabs>
        <w:rPr>
          <w:rFonts w:cs="Arial"/>
          <w:b/>
          <w:sz w:val="20"/>
        </w:rPr>
      </w:pPr>
      <w:r>
        <w:rPr>
          <w:rFonts w:cs="Arial"/>
          <w:b/>
          <w:sz w:val="20"/>
        </w:rPr>
        <w:tab/>
      </w:r>
    </w:p>
    <w:p w14:paraId="74DA1874" w14:textId="77777777" w:rsidR="004E0E6B" w:rsidRPr="00521FF7" w:rsidRDefault="004E0E6B" w:rsidP="003E38AE">
      <w:pPr>
        <w:jc w:val="center"/>
        <w:rPr>
          <w:rFonts w:cs="Arial"/>
          <w:b/>
          <w:sz w:val="20"/>
        </w:rPr>
      </w:pPr>
    </w:p>
    <w:p w14:paraId="6DE907FC" w14:textId="77777777" w:rsidR="004E0E6B" w:rsidRPr="00521FF7" w:rsidRDefault="004E0E6B" w:rsidP="003E38AE">
      <w:pPr>
        <w:jc w:val="center"/>
        <w:rPr>
          <w:rFonts w:cs="Arial"/>
          <w:b/>
          <w:sz w:val="20"/>
        </w:rPr>
      </w:pPr>
    </w:p>
    <w:p w14:paraId="1FE4337A" w14:textId="77777777" w:rsidR="00052189" w:rsidRPr="00521FF7" w:rsidRDefault="00052189" w:rsidP="003E38AE">
      <w:pPr>
        <w:jc w:val="center"/>
        <w:rPr>
          <w:rFonts w:cs="Arial"/>
          <w:b/>
          <w:sz w:val="20"/>
        </w:rPr>
      </w:pPr>
    </w:p>
    <w:p w14:paraId="10979C93" w14:textId="77777777" w:rsidR="00052189" w:rsidRPr="00521FF7" w:rsidRDefault="00052189" w:rsidP="003E38AE">
      <w:pPr>
        <w:jc w:val="center"/>
        <w:rPr>
          <w:rFonts w:cs="Arial"/>
          <w:b/>
          <w:sz w:val="20"/>
        </w:rPr>
      </w:pPr>
    </w:p>
    <w:p w14:paraId="235E714C" w14:textId="77777777" w:rsidR="00A75C55" w:rsidRPr="00521FF7" w:rsidRDefault="00A75C55" w:rsidP="003E38AE">
      <w:pPr>
        <w:jc w:val="center"/>
        <w:rPr>
          <w:rFonts w:cs="Arial"/>
          <w:b/>
          <w:sz w:val="20"/>
        </w:rPr>
      </w:pPr>
    </w:p>
    <w:p w14:paraId="792D256E" w14:textId="77777777" w:rsidR="00A75C55" w:rsidRPr="00521FF7" w:rsidRDefault="00A75C55" w:rsidP="003E38AE">
      <w:pPr>
        <w:jc w:val="center"/>
        <w:rPr>
          <w:rFonts w:cs="Arial"/>
          <w:b/>
          <w:sz w:val="20"/>
        </w:rPr>
      </w:pPr>
    </w:p>
    <w:p w14:paraId="5401EF56" w14:textId="77777777" w:rsidR="00A75C55" w:rsidRPr="00521FF7" w:rsidRDefault="00A75C55" w:rsidP="003E38AE">
      <w:pPr>
        <w:jc w:val="center"/>
        <w:rPr>
          <w:rFonts w:cs="Arial"/>
          <w:b/>
          <w:sz w:val="20"/>
        </w:rPr>
      </w:pPr>
    </w:p>
    <w:p w14:paraId="6947922D" w14:textId="77777777" w:rsidR="00A75C55" w:rsidRPr="00521FF7" w:rsidRDefault="00A75C55" w:rsidP="003E38AE">
      <w:pPr>
        <w:jc w:val="center"/>
        <w:rPr>
          <w:rFonts w:cs="Arial"/>
          <w:b/>
          <w:sz w:val="20"/>
        </w:rPr>
      </w:pPr>
    </w:p>
    <w:p w14:paraId="79BFC3AD" w14:textId="77777777" w:rsidR="00A75C55" w:rsidRPr="00521FF7" w:rsidRDefault="00A75C55" w:rsidP="003E38AE">
      <w:pPr>
        <w:jc w:val="center"/>
        <w:rPr>
          <w:rFonts w:cs="Arial"/>
          <w:b/>
          <w:sz w:val="20"/>
        </w:rPr>
      </w:pPr>
    </w:p>
    <w:p w14:paraId="4CC2C34D" w14:textId="77777777" w:rsidR="00A75C55" w:rsidRPr="00521FF7" w:rsidRDefault="00A75C55" w:rsidP="003E38AE">
      <w:pPr>
        <w:jc w:val="center"/>
        <w:rPr>
          <w:rFonts w:cs="Arial"/>
          <w:b/>
          <w:sz w:val="20"/>
        </w:rPr>
      </w:pPr>
    </w:p>
    <w:p w14:paraId="66CB39C3" w14:textId="77777777" w:rsidR="00A75C55" w:rsidRPr="00521FF7" w:rsidRDefault="00A75C55" w:rsidP="003E38AE">
      <w:pPr>
        <w:jc w:val="center"/>
        <w:rPr>
          <w:rFonts w:cs="Arial"/>
          <w:b/>
          <w:sz w:val="20"/>
        </w:rPr>
      </w:pPr>
    </w:p>
    <w:p w14:paraId="1D73D10C" w14:textId="77777777" w:rsidR="00052189" w:rsidRPr="00521FF7" w:rsidRDefault="00052189" w:rsidP="003E38AE">
      <w:pPr>
        <w:jc w:val="center"/>
        <w:rPr>
          <w:rFonts w:cs="Arial"/>
          <w:b/>
          <w:sz w:val="20"/>
        </w:rPr>
      </w:pPr>
    </w:p>
    <w:p w14:paraId="7F277FB7" w14:textId="77777777" w:rsidR="00052189" w:rsidRPr="00521FF7" w:rsidRDefault="00052189" w:rsidP="003E38AE">
      <w:pPr>
        <w:jc w:val="center"/>
        <w:rPr>
          <w:rFonts w:cs="Arial"/>
          <w:b/>
          <w:sz w:val="20"/>
        </w:rPr>
      </w:pPr>
    </w:p>
    <w:p w14:paraId="295B7ED3" w14:textId="77777777" w:rsidR="004E0E6B" w:rsidRPr="00521FF7" w:rsidRDefault="004E0E6B" w:rsidP="003E38AE">
      <w:pPr>
        <w:jc w:val="center"/>
        <w:rPr>
          <w:rFonts w:cs="Arial"/>
          <w:b/>
          <w:sz w:val="20"/>
        </w:rPr>
      </w:pPr>
    </w:p>
    <w:p w14:paraId="361D3B7F" w14:textId="77777777" w:rsidR="004E0E6B" w:rsidRPr="00521FF7" w:rsidRDefault="004E0E6B" w:rsidP="003E38AE">
      <w:pPr>
        <w:jc w:val="center"/>
        <w:rPr>
          <w:rFonts w:cs="Arial"/>
          <w:b/>
          <w:sz w:val="20"/>
        </w:rPr>
      </w:pPr>
    </w:p>
    <w:p w14:paraId="1A803E9F" w14:textId="77777777" w:rsidR="00CA13BF" w:rsidRPr="00521FF7" w:rsidRDefault="00CA13BF" w:rsidP="003E38AE">
      <w:pPr>
        <w:jc w:val="center"/>
        <w:rPr>
          <w:rFonts w:cs="Arial"/>
          <w:b/>
          <w:sz w:val="20"/>
        </w:rPr>
      </w:pPr>
    </w:p>
    <w:p w14:paraId="44EF182D" w14:textId="77777777" w:rsidR="00CA13BF" w:rsidRPr="00521FF7" w:rsidRDefault="00CA13BF" w:rsidP="003E38AE">
      <w:pPr>
        <w:jc w:val="center"/>
        <w:rPr>
          <w:rFonts w:cs="Arial"/>
          <w:b/>
          <w:sz w:val="20"/>
        </w:rPr>
      </w:pPr>
    </w:p>
    <w:bookmarkEnd w:id="2"/>
    <w:p w14:paraId="237F5BF4" w14:textId="5DC12B37" w:rsidR="00CA13BF" w:rsidRPr="00521FF7" w:rsidRDefault="00CA13BF" w:rsidP="003E38AE">
      <w:pPr>
        <w:jc w:val="center"/>
        <w:rPr>
          <w:rFonts w:cs="Arial"/>
          <w:b/>
          <w:sz w:val="20"/>
        </w:rPr>
        <w:sectPr w:rsidR="00CA13BF" w:rsidRPr="00521FF7" w:rsidSect="00BB3B84">
          <w:footerReference w:type="even" r:id="rId10"/>
          <w:footerReference w:type="default" r:id="rId11"/>
          <w:footerReference w:type="first" r:id="rId12"/>
          <w:pgSz w:w="11907" w:h="16840" w:code="9"/>
          <w:pgMar w:top="567" w:right="567" w:bottom="567" w:left="851" w:header="709" w:footer="709" w:gutter="0"/>
          <w:pgNumType w:start="1"/>
          <w:cols w:space="708"/>
          <w:titlePg/>
          <w:docGrid w:linePitch="299"/>
        </w:sectPr>
      </w:pPr>
      <w:r w:rsidRPr="00521FF7">
        <w:rPr>
          <w:rFonts w:cs="Arial"/>
          <w:b/>
          <w:sz w:val="20"/>
        </w:rPr>
        <w:t xml:space="preserve">Maribor, </w:t>
      </w:r>
      <w:r w:rsidR="00BE5C85">
        <w:rPr>
          <w:rFonts w:cs="Arial"/>
          <w:b/>
          <w:sz w:val="20"/>
        </w:rPr>
        <w:t>junij 2023</w:t>
      </w:r>
    </w:p>
    <w:bookmarkStart w:id="3" w:name="_Toc89570285" w:displacedByCustomXml="next"/>
    <w:bookmarkStart w:id="4" w:name="_Toc103999456" w:displacedByCustomXml="next"/>
    <w:bookmarkStart w:id="5" w:name="_Toc167683071" w:displacedByCustomXml="next"/>
    <w:bookmarkStart w:id="6" w:name="_Toc168117001" w:displacedByCustomXml="next"/>
    <w:sdt>
      <w:sdtPr>
        <w:rPr>
          <w:rFonts w:ascii="Arial" w:eastAsia="Times New Roman" w:hAnsi="Arial" w:cs="Arial"/>
          <w:b w:val="0"/>
          <w:bCs w:val="0"/>
          <w:color w:val="auto"/>
          <w:sz w:val="18"/>
          <w:szCs w:val="18"/>
        </w:rPr>
        <w:id w:val="843364512"/>
        <w:docPartObj>
          <w:docPartGallery w:val="Table of Contents"/>
          <w:docPartUnique/>
        </w:docPartObj>
      </w:sdtPr>
      <w:sdtEndPr/>
      <w:sdtContent>
        <w:p w14:paraId="67F75ECE" w14:textId="77777777" w:rsidR="00641F49" w:rsidRPr="00D132C6" w:rsidRDefault="00641F49" w:rsidP="003E38AE">
          <w:pPr>
            <w:pStyle w:val="NaslovTOC"/>
            <w:rPr>
              <w:rFonts w:ascii="Arial" w:hAnsi="Arial" w:cs="Arial"/>
              <w:color w:val="auto"/>
              <w:sz w:val="18"/>
              <w:szCs w:val="18"/>
            </w:rPr>
          </w:pPr>
          <w:r w:rsidRPr="00D132C6">
            <w:rPr>
              <w:rFonts w:ascii="Arial" w:hAnsi="Arial" w:cs="Arial"/>
              <w:color w:val="auto"/>
              <w:sz w:val="18"/>
              <w:szCs w:val="18"/>
            </w:rPr>
            <w:t>Vsebina</w:t>
          </w:r>
        </w:p>
        <w:p w14:paraId="256CBD35" w14:textId="2C62CA76" w:rsidR="00D132C6" w:rsidRPr="00D132C6" w:rsidRDefault="006F0147">
          <w:pPr>
            <w:pStyle w:val="Kazalovsebine1"/>
            <w:tabs>
              <w:tab w:val="left" w:pos="440"/>
              <w:tab w:val="right" w:leader="dot" w:pos="10479"/>
            </w:tabs>
            <w:rPr>
              <w:rFonts w:ascii="Arial" w:eastAsiaTheme="minorEastAsia" w:hAnsi="Arial" w:cs="Arial"/>
              <w:b w:val="0"/>
              <w:bCs w:val="0"/>
              <w:i w:val="0"/>
              <w:iCs w:val="0"/>
              <w:noProof/>
              <w:sz w:val="22"/>
              <w:szCs w:val="22"/>
            </w:rPr>
          </w:pPr>
          <w:r w:rsidRPr="00D132C6">
            <w:rPr>
              <w:rFonts w:ascii="Arial" w:hAnsi="Arial" w:cs="Arial"/>
              <w:sz w:val="18"/>
              <w:szCs w:val="18"/>
            </w:rPr>
            <w:fldChar w:fldCharType="begin"/>
          </w:r>
          <w:r w:rsidR="00641F49" w:rsidRPr="00D132C6">
            <w:rPr>
              <w:rFonts w:ascii="Arial" w:hAnsi="Arial" w:cs="Arial"/>
              <w:sz w:val="18"/>
              <w:szCs w:val="18"/>
            </w:rPr>
            <w:instrText xml:space="preserve"> TOC \o "1-3" \h \z \u </w:instrText>
          </w:r>
          <w:r w:rsidRPr="00D132C6">
            <w:rPr>
              <w:rFonts w:ascii="Arial" w:hAnsi="Arial" w:cs="Arial"/>
              <w:sz w:val="18"/>
              <w:szCs w:val="18"/>
            </w:rPr>
            <w:fldChar w:fldCharType="separate"/>
          </w:r>
          <w:hyperlink w:anchor="_Toc531253632" w:history="1">
            <w:r w:rsidR="00D132C6" w:rsidRPr="00D132C6">
              <w:rPr>
                <w:rStyle w:val="Hiperpovezava"/>
                <w:rFonts w:ascii="Arial" w:hAnsi="Arial" w:cs="Arial"/>
                <w:noProof/>
              </w:rPr>
              <w:t>1</w:t>
            </w:r>
            <w:r w:rsidR="00D132C6" w:rsidRPr="00D132C6">
              <w:rPr>
                <w:rFonts w:ascii="Arial" w:eastAsiaTheme="minorEastAsia" w:hAnsi="Arial" w:cs="Arial"/>
                <w:b w:val="0"/>
                <w:bCs w:val="0"/>
                <w:i w:val="0"/>
                <w:iCs w:val="0"/>
                <w:noProof/>
                <w:sz w:val="22"/>
                <w:szCs w:val="22"/>
              </w:rPr>
              <w:tab/>
            </w:r>
            <w:r w:rsidR="00D132C6" w:rsidRPr="00D132C6">
              <w:rPr>
                <w:rStyle w:val="Hiperpovezava"/>
                <w:rFonts w:ascii="Arial" w:hAnsi="Arial" w:cs="Arial"/>
                <w:noProof/>
              </w:rPr>
              <w:t>SPLOŠNI DEL</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_Toc531253632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3</w:t>
            </w:r>
            <w:r w:rsidR="00D132C6" w:rsidRPr="00D132C6">
              <w:rPr>
                <w:rFonts w:ascii="Arial" w:hAnsi="Arial" w:cs="Arial"/>
                <w:noProof/>
                <w:webHidden/>
              </w:rPr>
              <w:fldChar w:fldCharType="end"/>
            </w:r>
          </w:hyperlink>
        </w:p>
        <w:p w14:paraId="57A34FD4" w14:textId="78451FE9" w:rsidR="00D132C6" w:rsidRPr="00D132C6" w:rsidRDefault="00D00C9A">
          <w:pPr>
            <w:pStyle w:val="Kazalovsebine2"/>
            <w:tabs>
              <w:tab w:val="left" w:pos="880"/>
              <w:tab w:val="right" w:leader="dot" w:pos="10479"/>
            </w:tabs>
            <w:rPr>
              <w:rFonts w:ascii="Arial" w:eastAsiaTheme="minorEastAsia" w:hAnsi="Arial" w:cs="Arial"/>
              <w:b w:val="0"/>
              <w:bCs w:val="0"/>
              <w:noProof/>
            </w:rPr>
          </w:pPr>
          <w:hyperlink w:anchor="_Toc531253633" w:history="1">
            <w:r w:rsidR="00D132C6" w:rsidRPr="00D132C6">
              <w:rPr>
                <w:rStyle w:val="Hiperpovezava"/>
                <w:rFonts w:ascii="Arial" w:hAnsi="Arial" w:cs="Arial"/>
                <w:noProof/>
              </w:rPr>
              <w:t>1.1</w:t>
            </w:r>
            <w:r w:rsidR="00D132C6" w:rsidRPr="00D132C6">
              <w:rPr>
                <w:rFonts w:ascii="Arial" w:eastAsiaTheme="minorEastAsia" w:hAnsi="Arial" w:cs="Arial"/>
                <w:b w:val="0"/>
                <w:bCs w:val="0"/>
                <w:noProof/>
              </w:rPr>
              <w:tab/>
            </w:r>
            <w:r w:rsidR="00D132C6" w:rsidRPr="00D132C6">
              <w:rPr>
                <w:rStyle w:val="Hiperpovezava"/>
                <w:rFonts w:ascii="Arial" w:hAnsi="Arial" w:cs="Arial"/>
                <w:noProof/>
              </w:rPr>
              <w:t>OZNAKA IN PREDMET JAVNEGA NAROČILA</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_Toc531253633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3</w:t>
            </w:r>
            <w:r w:rsidR="00D132C6" w:rsidRPr="00D132C6">
              <w:rPr>
                <w:rFonts w:ascii="Arial" w:hAnsi="Arial" w:cs="Arial"/>
                <w:noProof/>
                <w:webHidden/>
              </w:rPr>
              <w:fldChar w:fldCharType="end"/>
            </w:r>
          </w:hyperlink>
        </w:p>
        <w:p w14:paraId="2F3A63FD" w14:textId="2F237376" w:rsidR="00D132C6" w:rsidRPr="00D132C6" w:rsidRDefault="00D00C9A">
          <w:pPr>
            <w:pStyle w:val="Kazalovsebine2"/>
            <w:tabs>
              <w:tab w:val="left" w:pos="880"/>
              <w:tab w:val="right" w:leader="dot" w:pos="10479"/>
            </w:tabs>
            <w:rPr>
              <w:rFonts w:ascii="Arial" w:eastAsiaTheme="minorEastAsia" w:hAnsi="Arial" w:cs="Arial"/>
              <w:b w:val="0"/>
              <w:bCs w:val="0"/>
              <w:noProof/>
            </w:rPr>
          </w:pPr>
          <w:hyperlink w:anchor="_Toc531253634" w:history="1">
            <w:r w:rsidR="00D132C6" w:rsidRPr="00D132C6">
              <w:rPr>
                <w:rStyle w:val="Hiperpovezava"/>
                <w:rFonts w:ascii="Arial" w:hAnsi="Arial" w:cs="Arial"/>
                <w:noProof/>
              </w:rPr>
              <w:t>1.2</w:t>
            </w:r>
            <w:r w:rsidR="00D132C6" w:rsidRPr="00D132C6">
              <w:rPr>
                <w:rFonts w:ascii="Arial" w:eastAsiaTheme="minorEastAsia" w:hAnsi="Arial" w:cs="Arial"/>
                <w:b w:val="0"/>
                <w:bCs w:val="0"/>
                <w:noProof/>
              </w:rPr>
              <w:tab/>
            </w:r>
            <w:r w:rsidR="00D132C6" w:rsidRPr="00D132C6">
              <w:rPr>
                <w:rStyle w:val="Hiperpovezava"/>
                <w:rFonts w:ascii="Arial" w:hAnsi="Arial" w:cs="Arial"/>
                <w:noProof/>
              </w:rPr>
              <w:t>ROK IN NAČIN ZA PREDLOŽITEV PONUDBE</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_Toc531253634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3</w:t>
            </w:r>
            <w:r w:rsidR="00D132C6" w:rsidRPr="00D132C6">
              <w:rPr>
                <w:rFonts w:ascii="Arial" w:hAnsi="Arial" w:cs="Arial"/>
                <w:noProof/>
                <w:webHidden/>
              </w:rPr>
              <w:fldChar w:fldCharType="end"/>
            </w:r>
          </w:hyperlink>
        </w:p>
        <w:p w14:paraId="6E1AB0EE" w14:textId="75ADACA5" w:rsidR="00D132C6" w:rsidRPr="00D132C6" w:rsidRDefault="00D00C9A">
          <w:pPr>
            <w:pStyle w:val="Kazalovsebine2"/>
            <w:tabs>
              <w:tab w:val="left" w:pos="880"/>
              <w:tab w:val="right" w:leader="dot" w:pos="10479"/>
            </w:tabs>
            <w:rPr>
              <w:rFonts w:ascii="Arial" w:eastAsiaTheme="minorEastAsia" w:hAnsi="Arial" w:cs="Arial"/>
              <w:b w:val="0"/>
              <w:bCs w:val="0"/>
              <w:noProof/>
            </w:rPr>
          </w:pPr>
          <w:hyperlink w:anchor="_Toc531253635" w:history="1">
            <w:r w:rsidR="00D132C6" w:rsidRPr="00D132C6">
              <w:rPr>
                <w:rStyle w:val="Hiperpovezava"/>
                <w:rFonts w:ascii="Arial" w:hAnsi="Arial" w:cs="Arial"/>
                <w:noProof/>
              </w:rPr>
              <w:t>1.3</w:t>
            </w:r>
            <w:r w:rsidR="00D132C6" w:rsidRPr="00D132C6">
              <w:rPr>
                <w:rFonts w:ascii="Arial" w:eastAsiaTheme="minorEastAsia" w:hAnsi="Arial" w:cs="Arial"/>
                <w:b w:val="0"/>
                <w:bCs w:val="0"/>
                <w:noProof/>
              </w:rPr>
              <w:tab/>
            </w:r>
            <w:r w:rsidR="00D132C6" w:rsidRPr="00D132C6">
              <w:rPr>
                <w:rStyle w:val="Hiperpovezava"/>
                <w:rFonts w:ascii="Arial" w:hAnsi="Arial" w:cs="Arial"/>
                <w:noProof/>
              </w:rPr>
              <w:t>ODPIRANJE PONUDB</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_Toc531253635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3</w:t>
            </w:r>
            <w:r w:rsidR="00D132C6" w:rsidRPr="00D132C6">
              <w:rPr>
                <w:rFonts w:ascii="Arial" w:hAnsi="Arial" w:cs="Arial"/>
                <w:noProof/>
                <w:webHidden/>
              </w:rPr>
              <w:fldChar w:fldCharType="end"/>
            </w:r>
          </w:hyperlink>
        </w:p>
        <w:p w14:paraId="11029A5E" w14:textId="7F45A304" w:rsidR="00D132C6" w:rsidRPr="00D132C6" w:rsidRDefault="00D00C9A">
          <w:pPr>
            <w:pStyle w:val="Kazalovsebine2"/>
            <w:tabs>
              <w:tab w:val="left" w:pos="880"/>
              <w:tab w:val="right" w:leader="dot" w:pos="10479"/>
            </w:tabs>
            <w:rPr>
              <w:rFonts w:ascii="Arial" w:eastAsiaTheme="minorEastAsia" w:hAnsi="Arial" w:cs="Arial"/>
              <w:b w:val="0"/>
              <w:bCs w:val="0"/>
              <w:noProof/>
            </w:rPr>
          </w:pPr>
          <w:hyperlink w:anchor="_Toc531253636" w:history="1">
            <w:r w:rsidR="00D132C6" w:rsidRPr="00D132C6">
              <w:rPr>
                <w:rStyle w:val="Hiperpovezava"/>
                <w:rFonts w:ascii="Arial" w:hAnsi="Arial" w:cs="Arial"/>
                <w:noProof/>
              </w:rPr>
              <w:t>1.4</w:t>
            </w:r>
            <w:r w:rsidR="00D132C6" w:rsidRPr="00D132C6">
              <w:rPr>
                <w:rFonts w:ascii="Arial" w:eastAsiaTheme="minorEastAsia" w:hAnsi="Arial" w:cs="Arial"/>
                <w:b w:val="0"/>
                <w:bCs w:val="0"/>
                <w:noProof/>
              </w:rPr>
              <w:tab/>
            </w:r>
            <w:r w:rsidR="00D132C6" w:rsidRPr="00D132C6">
              <w:rPr>
                <w:rStyle w:val="Hiperpovezava"/>
                <w:rFonts w:ascii="Arial" w:hAnsi="Arial" w:cs="Arial"/>
                <w:noProof/>
              </w:rPr>
              <w:t>PRAVNA PODLAGA</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_Toc531253636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3</w:t>
            </w:r>
            <w:r w:rsidR="00D132C6" w:rsidRPr="00D132C6">
              <w:rPr>
                <w:rFonts w:ascii="Arial" w:hAnsi="Arial" w:cs="Arial"/>
                <w:noProof/>
                <w:webHidden/>
              </w:rPr>
              <w:fldChar w:fldCharType="end"/>
            </w:r>
          </w:hyperlink>
        </w:p>
        <w:p w14:paraId="2BE8BE06" w14:textId="69491DE9" w:rsidR="00D132C6" w:rsidRPr="00D132C6" w:rsidRDefault="00D00C9A">
          <w:pPr>
            <w:pStyle w:val="Kazalovsebine2"/>
            <w:tabs>
              <w:tab w:val="left" w:pos="880"/>
              <w:tab w:val="right" w:leader="dot" w:pos="10479"/>
            </w:tabs>
            <w:rPr>
              <w:rFonts w:ascii="Arial" w:eastAsiaTheme="minorEastAsia" w:hAnsi="Arial" w:cs="Arial"/>
              <w:b w:val="0"/>
              <w:bCs w:val="0"/>
              <w:noProof/>
            </w:rPr>
          </w:pPr>
          <w:hyperlink w:anchor="_Toc531253637" w:history="1">
            <w:r w:rsidR="00D132C6" w:rsidRPr="00D132C6">
              <w:rPr>
                <w:rStyle w:val="Hiperpovezava"/>
                <w:rFonts w:ascii="Arial" w:hAnsi="Arial" w:cs="Arial"/>
                <w:noProof/>
              </w:rPr>
              <w:t>1.5</w:t>
            </w:r>
            <w:r w:rsidR="00D132C6" w:rsidRPr="00D132C6">
              <w:rPr>
                <w:rFonts w:ascii="Arial" w:eastAsiaTheme="minorEastAsia" w:hAnsi="Arial" w:cs="Arial"/>
                <w:b w:val="0"/>
                <w:bCs w:val="0"/>
                <w:noProof/>
              </w:rPr>
              <w:tab/>
            </w:r>
            <w:r w:rsidR="00D132C6" w:rsidRPr="00D132C6">
              <w:rPr>
                <w:rStyle w:val="Hiperpovezava"/>
                <w:rFonts w:ascii="Arial" w:hAnsi="Arial" w:cs="Arial"/>
                <w:noProof/>
              </w:rPr>
              <w:t>RAZPISNA DOKUMENTACIJA</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_Toc531253637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4</w:t>
            </w:r>
            <w:r w:rsidR="00D132C6" w:rsidRPr="00D132C6">
              <w:rPr>
                <w:rFonts w:ascii="Arial" w:hAnsi="Arial" w:cs="Arial"/>
                <w:noProof/>
                <w:webHidden/>
              </w:rPr>
              <w:fldChar w:fldCharType="end"/>
            </w:r>
          </w:hyperlink>
        </w:p>
        <w:p w14:paraId="1ACEB6A9" w14:textId="5BFD6D39" w:rsidR="00D132C6" w:rsidRPr="00D132C6" w:rsidRDefault="00D00C9A">
          <w:pPr>
            <w:pStyle w:val="Kazalovsebine3"/>
            <w:tabs>
              <w:tab w:val="left" w:pos="1100"/>
              <w:tab w:val="right" w:leader="dot" w:pos="10479"/>
            </w:tabs>
            <w:rPr>
              <w:rFonts w:ascii="Arial" w:eastAsiaTheme="minorEastAsia" w:hAnsi="Arial" w:cs="Arial"/>
              <w:noProof/>
              <w:sz w:val="22"/>
              <w:szCs w:val="22"/>
            </w:rPr>
          </w:pPr>
          <w:hyperlink w:anchor="_Toc531253638" w:history="1">
            <w:r w:rsidR="00D132C6" w:rsidRPr="00D132C6">
              <w:rPr>
                <w:rStyle w:val="Hiperpovezava"/>
                <w:rFonts w:ascii="Arial" w:hAnsi="Arial" w:cs="Arial"/>
                <w:noProof/>
              </w:rPr>
              <w:t>1.5.1</w:t>
            </w:r>
            <w:r w:rsidR="00D132C6" w:rsidRPr="00D132C6">
              <w:rPr>
                <w:rFonts w:ascii="Arial" w:eastAsiaTheme="minorEastAsia" w:hAnsi="Arial" w:cs="Arial"/>
                <w:noProof/>
                <w:sz w:val="22"/>
                <w:szCs w:val="22"/>
              </w:rPr>
              <w:tab/>
            </w:r>
            <w:r w:rsidR="00D132C6" w:rsidRPr="00D132C6">
              <w:rPr>
                <w:rStyle w:val="Hiperpovezava"/>
                <w:rFonts w:ascii="Arial" w:hAnsi="Arial" w:cs="Arial"/>
                <w:noProof/>
              </w:rPr>
              <w:t>DOSTOP DO RAZPISNE DOKUMENTACIJE</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_Toc531253638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4</w:t>
            </w:r>
            <w:r w:rsidR="00D132C6" w:rsidRPr="00D132C6">
              <w:rPr>
                <w:rFonts w:ascii="Arial" w:hAnsi="Arial" w:cs="Arial"/>
                <w:noProof/>
                <w:webHidden/>
              </w:rPr>
              <w:fldChar w:fldCharType="end"/>
            </w:r>
          </w:hyperlink>
        </w:p>
        <w:p w14:paraId="07423A01" w14:textId="48CD6C04" w:rsidR="00D132C6" w:rsidRPr="00D132C6" w:rsidRDefault="00D00C9A">
          <w:pPr>
            <w:pStyle w:val="Kazalovsebine3"/>
            <w:tabs>
              <w:tab w:val="left" w:pos="1100"/>
              <w:tab w:val="right" w:leader="dot" w:pos="10479"/>
            </w:tabs>
            <w:rPr>
              <w:rFonts w:ascii="Arial" w:eastAsiaTheme="minorEastAsia" w:hAnsi="Arial" w:cs="Arial"/>
              <w:noProof/>
              <w:sz w:val="22"/>
              <w:szCs w:val="22"/>
            </w:rPr>
          </w:pPr>
          <w:hyperlink w:anchor="_Toc531253639" w:history="1">
            <w:r w:rsidR="00D132C6" w:rsidRPr="00D132C6">
              <w:rPr>
                <w:rStyle w:val="Hiperpovezava"/>
                <w:rFonts w:ascii="Arial" w:hAnsi="Arial" w:cs="Arial"/>
                <w:noProof/>
              </w:rPr>
              <w:t>1.5.2</w:t>
            </w:r>
            <w:r w:rsidR="00D132C6" w:rsidRPr="00D132C6">
              <w:rPr>
                <w:rFonts w:ascii="Arial" w:eastAsiaTheme="minorEastAsia" w:hAnsi="Arial" w:cs="Arial"/>
                <w:noProof/>
                <w:sz w:val="22"/>
                <w:szCs w:val="22"/>
              </w:rPr>
              <w:tab/>
            </w:r>
            <w:r w:rsidR="00D132C6" w:rsidRPr="00D132C6">
              <w:rPr>
                <w:rStyle w:val="Hiperpovezava"/>
                <w:rFonts w:ascii="Arial" w:hAnsi="Arial" w:cs="Arial"/>
                <w:noProof/>
              </w:rPr>
              <w:t>OBVESTILA IN POJASNILA V ZVEZI Z RAZPISNO DOKUMENTACIJO</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_Toc531253639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4</w:t>
            </w:r>
            <w:r w:rsidR="00D132C6" w:rsidRPr="00D132C6">
              <w:rPr>
                <w:rFonts w:ascii="Arial" w:hAnsi="Arial" w:cs="Arial"/>
                <w:noProof/>
                <w:webHidden/>
              </w:rPr>
              <w:fldChar w:fldCharType="end"/>
            </w:r>
          </w:hyperlink>
        </w:p>
        <w:p w14:paraId="12B7EC37" w14:textId="56FB206C" w:rsidR="00D132C6" w:rsidRPr="00D132C6" w:rsidRDefault="00D00C9A">
          <w:pPr>
            <w:pStyle w:val="Kazalovsebine3"/>
            <w:tabs>
              <w:tab w:val="left" w:pos="1100"/>
              <w:tab w:val="right" w:leader="dot" w:pos="10479"/>
            </w:tabs>
            <w:rPr>
              <w:rFonts w:ascii="Arial" w:eastAsiaTheme="minorEastAsia" w:hAnsi="Arial" w:cs="Arial"/>
              <w:noProof/>
              <w:sz w:val="22"/>
              <w:szCs w:val="22"/>
            </w:rPr>
          </w:pPr>
          <w:hyperlink w:anchor="_Toc531253640" w:history="1">
            <w:r w:rsidR="00D132C6" w:rsidRPr="00D132C6">
              <w:rPr>
                <w:rStyle w:val="Hiperpovezava"/>
                <w:rFonts w:ascii="Arial" w:hAnsi="Arial" w:cs="Arial"/>
                <w:noProof/>
              </w:rPr>
              <w:t>1.5.3</w:t>
            </w:r>
            <w:r w:rsidR="00D132C6" w:rsidRPr="00D132C6">
              <w:rPr>
                <w:rFonts w:ascii="Arial" w:eastAsiaTheme="minorEastAsia" w:hAnsi="Arial" w:cs="Arial"/>
                <w:noProof/>
                <w:sz w:val="22"/>
                <w:szCs w:val="22"/>
              </w:rPr>
              <w:tab/>
            </w:r>
            <w:r w:rsidR="00D132C6" w:rsidRPr="00D132C6">
              <w:rPr>
                <w:rStyle w:val="Hiperpovezava"/>
                <w:rFonts w:ascii="Arial" w:hAnsi="Arial" w:cs="Arial"/>
                <w:noProof/>
              </w:rPr>
              <w:t>SPREMEMBE IN DOPOLNITVE RAZPISNE DOKUMENTACIJE</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_Toc531253640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4</w:t>
            </w:r>
            <w:r w:rsidR="00D132C6" w:rsidRPr="00D132C6">
              <w:rPr>
                <w:rFonts w:ascii="Arial" w:hAnsi="Arial" w:cs="Arial"/>
                <w:noProof/>
                <w:webHidden/>
              </w:rPr>
              <w:fldChar w:fldCharType="end"/>
            </w:r>
          </w:hyperlink>
        </w:p>
        <w:p w14:paraId="34EDC822" w14:textId="56B26495" w:rsidR="00D132C6" w:rsidRPr="00D132C6" w:rsidRDefault="00D00C9A">
          <w:pPr>
            <w:pStyle w:val="Kazalovsebine2"/>
            <w:tabs>
              <w:tab w:val="left" w:pos="880"/>
              <w:tab w:val="right" w:leader="dot" w:pos="10479"/>
            </w:tabs>
            <w:rPr>
              <w:rFonts w:ascii="Arial" w:eastAsiaTheme="minorEastAsia" w:hAnsi="Arial" w:cs="Arial"/>
              <w:b w:val="0"/>
              <w:bCs w:val="0"/>
              <w:noProof/>
            </w:rPr>
          </w:pPr>
          <w:hyperlink w:anchor="_Toc531253641" w:history="1">
            <w:r w:rsidR="00D132C6" w:rsidRPr="00D132C6">
              <w:rPr>
                <w:rStyle w:val="Hiperpovezava"/>
                <w:rFonts w:ascii="Arial" w:hAnsi="Arial" w:cs="Arial"/>
                <w:noProof/>
              </w:rPr>
              <w:t>1.6</w:t>
            </w:r>
            <w:r w:rsidR="00D132C6" w:rsidRPr="00D132C6">
              <w:rPr>
                <w:rFonts w:ascii="Arial" w:eastAsiaTheme="minorEastAsia" w:hAnsi="Arial" w:cs="Arial"/>
                <w:b w:val="0"/>
                <w:bCs w:val="0"/>
                <w:noProof/>
              </w:rPr>
              <w:tab/>
            </w:r>
            <w:r w:rsidR="00D132C6" w:rsidRPr="00D132C6">
              <w:rPr>
                <w:rStyle w:val="Hiperpovezava"/>
                <w:rFonts w:ascii="Arial" w:hAnsi="Arial" w:cs="Arial"/>
                <w:noProof/>
              </w:rPr>
              <w:t>OPIS PREDMETA JAVNEGA NAROČILA PO SKLOPIH IN VARIANTNE PONUDBE</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_Toc531253641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4</w:t>
            </w:r>
            <w:r w:rsidR="00D132C6" w:rsidRPr="00D132C6">
              <w:rPr>
                <w:rFonts w:ascii="Arial" w:hAnsi="Arial" w:cs="Arial"/>
                <w:noProof/>
                <w:webHidden/>
              </w:rPr>
              <w:fldChar w:fldCharType="end"/>
            </w:r>
          </w:hyperlink>
        </w:p>
        <w:p w14:paraId="21238523" w14:textId="10BCE215" w:rsidR="00D132C6" w:rsidRPr="00D132C6" w:rsidRDefault="00D00C9A">
          <w:pPr>
            <w:pStyle w:val="Kazalovsebine2"/>
            <w:tabs>
              <w:tab w:val="left" w:pos="880"/>
              <w:tab w:val="right" w:leader="dot" w:pos="10479"/>
            </w:tabs>
            <w:rPr>
              <w:rFonts w:ascii="Arial" w:eastAsiaTheme="minorEastAsia" w:hAnsi="Arial" w:cs="Arial"/>
              <w:b w:val="0"/>
              <w:bCs w:val="0"/>
              <w:noProof/>
            </w:rPr>
          </w:pPr>
          <w:hyperlink w:anchor="_Toc531253642" w:history="1">
            <w:r w:rsidR="00D132C6" w:rsidRPr="00D132C6">
              <w:rPr>
                <w:rStyle w:val="Hiperpovezava"/>
                <w:rFonts w:ascii="Arial" w:hAnsi="Arial" w:cs="Arial"/>
                <w:noProof/>
              </w:rPr>
              <w:t>1.7</w:t>
            </w:r>
            <w:r w:rsidR="00D132C6" w:rsidRPr="00D132C6">
              <w:rPr>
                <w:rFonts w:ascii="Arial" w:eastAsiaTheme="minorEastAsia" w:hAnsi="Arial" w:cs="Arial"/>
                <w:b w:val="0"/>
                <w:bCs w:val="0"/>
                <w:noProof/>
              </w:rPr>
              <w:tab/>
            </w:r>
            <w:r w:rsidR="00D132C6" w:rsidRPr="00D132C6">
              <w:rPr>
                <w:rStyle w:val="Hiperpovezava"/>
                <w:rFonts w:ascii="Arial" w:hAnsi="Arial" w:cs="Arial"/>
                <w:noProof/>
              </w:rPr>
              <w:t>SKUPNA PONUDBA</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_Toc531253642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5</w:t>
            </w:r>
            <w:r w:rsidR="00D132C6" w:rsidRPr="00D132C6">
              <w:rPr>
                <w:rFonts w:ascii="Arial" w:hAnsi="Arial" w:cs="Arial"/>
                <w:noProof/>
                <w:webHidden/>
              </w:rPr>
              <w:fldChar w:fldCharType="end"/>
            </w:r>
          </w:hyperlink>
        </w:p>
        <w:p w14:paraId="6AB75FD0" w14:textId="7D97F6D7" w:rsidR="00D132C6" w:rsidRPr="00D132C6" w:rsidRDefault="00D00C9A">
          <w:pPr>
            <w:pStyle w:val="Kazalovsebine2"/>
            <w:tabs>
              <w:tab w:val="left" w:pos="880"/>
              <w:tab w:val="right" w:leader="dot" w:pos="10479"/>
            </w:tabs>
            <w:rPr>
              <w:rFonts w:ascii="Arial" w:eastAsiaTheme="minorEastAsia" w:hAnsi="Arial" w:cs="Arial"/>
              <w:b w:val="0"/>
              <w:bCs w:val="0"/>
              <w:noProof/>
            </w:rPr>
          </w:pPr>
          <w:hyperlink w:anchor="_Toc531253643" w:history="1">
            <w:r w:rsidR="00D132C6" w:rsidRPr="00D132C6">
              <w:rPr>
                <w:rStyle w:val="Hiperpovezava"/>
                <w:rFonts w:ascii="Arial" w:hAnsi="Arial" w:cs="Arial"/>
                <w:noProof/>
              </w:rPr>
              <w:t>1.8</w:t>
            </w:r>
            <w:r w:rsidR="00D132C6" w:rsidRPr="00D132C6">
              <w:rPr>
                <w:rFonts w:ascii="Arial" w:eastAsiaTheme="minorEastAsia" w:hAnsi="Arial" w:cs="Arial"/>
                <w:b w:val="0"/>
                <w:bCs w:val="0"/>
                <w:noProof/>
              </w:rPr>
              <w:tab/>
            </w:r>
            <w:r w:rsidR="00D132C6" w:rsidRPr="00D132C6">
              <w:rPr>
                <w:rStyle w:val="Hiperpovezava"/>
                <w:rFonts w:ascii="Arial" w:hAnsi="Arial" w:cs="Arial"/>
                <w:noProof/>
              </w:rPr>
              <w:t>PODIZVAJALCI</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_Toc531253643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5</w:t>
            </w:r>
            <w:r w:rsidR="00D132C6" w:rsidRPr="00D132C6">
              <w:rPr>
                <w:rFonts w:ascii="Arial" w:hAnsi="Arial" w:cs="Arial"/>
                <w:noProof/>
                <w:webHidden/>
              </w:rPr>
              <w:fldChar w:fldCharType="end"/>
            </w:r>
          </w:hyperlink>
        </w:p>
        <w:p w14:paraId="17E38F13" w14:textId="0928966A" w:rsidR="00D132C6" w:rsidRPr="00D132C6" w:rsidRDefault="00D00C9A">
          <w:pPr>
            <w:pStyle w:val="Kazalovsebine2"/>
            <w:tabs>
              <w:tab w:val="left" w:pos="880"/>
              <w:tab w:val="right" w:leader="dot" w:pos="10479"/>
            </w:tabs>
            <w:rPr>
              <w:rFonts w:ascii="Arial" w:eastAsiaTheme="minorEastAsia" w:hAnsi="Arial" w:cs="Arial"/>
              <w:b w:val="0"/>
              <w:bCs w:val="0"/>
              <w:noProof/>
            </w:rPr>
          </w:pPr>
          <w:hyperlink w:anchor="_Toc531253644" w:history="1">
            <w:r w:rsidR="00D132C6" w:rsidRPr="00D132C6">
              <w:rPr>
                <w:rStyle w:val="Hiperpovezava"/>
                <w:rFonts w:ascii="Arial" w:hAnsi="Arial" w:cs="Arial"/>
                <w:noProof/>
              </w:rPr>
              <w:t>1.9</w:t>
            </w:r>
            <w:r w:rsidR="00D132C6" w:rsidRPr="00D132C6">
              <w:rPr>
                <w:rFonts w:ascii="Arial" w:eastAsiaTheme="minorEastAsia" w:hAnsi="Arial" w:cs="Arial"/>
                <w:b w:val="0"/>
                <w:bCs w:val="0"/>
                <w:noProof/>
              </w:rPr>
              <w:tab/>
            </w:r>
            <w:r w:rsidR="00D132C6" w:rsidRPr="00D132C6">
              <w:rPr>
                <w:rStyle w:val="Hiperpovezava"/>
                <w:rFonts w:ascii="Arial" w:hAnsi="Arial" w:cs="Arial"/>
                <w:noProof/>
              </w:rPr>
              <w:t>ZAUPNOST IN JAVNOST PODATKOV</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_Toc531253644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6</w:t>
            </w:r>
            <w:r w:rsidR="00D132C6" w:rsidRPr="00D132C6">
              <w:rPr>
                <w:rFonts w:ascii="Arial" w:hAnsi="Arial" w:cs="Arial"/>
                <w:noProof/>
                <w:webHidden/>
              </w:rPr>
              <w:fldChar w:fldCharType="end"/>
            </w:r>
          </w:hyperlink>
        </w:p>
        <w:p w14:paraId="0FF47D95" w14:textId="4371262D" w:rsidR="00D132C6" w:rsidRPr="00D132C6" w:rsidRDefault="00D00C9A">
          <w:pPr>
            <w:pStyle w:val="Kazalovsebine2"/>
            <w:tabs>
              <w:tab w:val="left" w:pos="880"/>
              <w:tab w:val="right" w:leader="dot" w:pos="10479"/>
            </w:tabs>
            <w:rPr>
              <w:rFonts w:ascii="Arial" w:eastAsiaTheme="minorEastAsia" w:hAnsi="Arial" w:cs="Arial"/>
              <w:b w:val="0"/>
              <w:bCs w:val="0"/>
              <w:noProof/>
            </w:rPr>
          </w:pPr>
          <w:hyperlink w:anchor="_Toc531253645" w:history="1">
            <w:r w:rsidR="00D132C6" w:rsidRPr="00D132C6">
              <w:rPr>
                <w:rStyle w:val="Hiperpovezava"/>
                <w:rFonts w:ascii="Arial" w:hAnsi="Arial" w:cs="Arial"/>
                <w:noProof/>
              </w:rPr>
              <w:t>1.10</w:t>
            </w:r>
            <w:r w:rsidR="00D132C6" w:rsidRPr="00D132C6">
              <w:rPr>
                <w:rFonts w:ascii="Arial" w:eastAsiaTheme="minorEastAsia" w:hAnsi="Arial" w:cs="Arial"/>
                <w:b w:val="0"/>
                <w:bCs w:val="0"/>
                <w:noProof/>
              </w:rPr>
              <w:tab/>
            </w:r>
            <w:r w:rsidR="00D132C6" w:rsidRPr="00D132C6">
              <w:rPr>
                <w:rStyle w:val="Hiperpovezava"/>
                <w:rFonts w:ascii="Arial" w:hAnsi="Arial" w:cs="Arial"/>
                <w:noProof/>
              </w:rPr>
              <w:t>PRIPRAVA IN ODDAJA PONUDBE V SISTEMU E-JN</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_Toc531253645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6</w:t>
            </w:r>
            <w:r w:rsidR="00D132C6" w:rsidRPr="00D132C6">
              <w:rPr>
                <w:rFonts w:ascii="Arial" w:hAnsi="Arial" w:cs="Arial"/>
                <w:noProof/>
                <w:webHidden/>
              </w:rPr>
              <w:fldChar w:fldCharType="end"/>
            </w:r>
          </w:hyperlink>
        </w:p>
        <w:p w14:paraId="31828104" w14:textId="32283FC8" w:rsidR="00D132C6" w:rsidRPr="00D132C6" w:rsidRDefault="00D00C9A">
          <w:pPr>
            <w:pStyle w:val="Kazalovsebine3"/>
            <w:tabs>
              <w:tab w:val="left" w:pos="1320"/>
              <w:tab w:val="right" w:leader="dot" w:pos="10479"/>
            </w:tabs>
            <w:rPr>
              <w:rFonts w:ascii="Arial" w:eastAsiaTheme="minorEastAsia" w:hAnsi="Arial" w:cs="Arial"/>
              <w:noProof/>
              <w:sz w:val="22"/>
              <w:szCs w:val="22"/>
            </w:rPr>
          </w:pPr>
          <w:hyperlink w:anchor="_Toc531253646" w:history="1">
            <w:r w:rsidR="00D132C6" w:rsidRPr="00D132C6">
              <w:rPr>
                <w:rStyle w:val="Hiperpovezava"/>
                <w:rFonts w:ascii="Arial" w:hAnsi="Arial" w:cs="Arial"/>
                <w:noProof/>
              </w:rPr>
              <w:t>1.10.1</w:t>
            </w:r>
            <w:r w:rsidR="00D132C6" w:rsidRPr="00D132C6">
              <w:rPr>
                <w:rFonts w:ascii="Arial" w:eastAsiaTheme="minorEastAsia" w:hAnsi="Arial" w:cs="Arial"/>
                <w:noProof/>
                <w:sz w:val="22"/>
                <w:szCs w:val="22"/>
              </w:rPr>
              <w:tab/>
            </w:r>
            <w:r w:rsidR="00D132C6" w:rsidRPr="00D132C6">
              <w:rPr>
                <w:rStyle w:val="Hiperpovezava"/>
                <w:rFonts w:ascii="Arial" w:hAnsi="Arial" w:cs="Arial"/>
                <w:noProof/>
              </w:rPr>
              <w:t>Razdelek »Predračun«</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_Toc531253646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6</w:t>
            </w:r>
            <w:r w:rsidR="00D132C6" w:rsidRPr="00D132C6">
              <w:rPr>
                <w:rFonts w:ascii="Arial" w:hAnsi="Arial" w:cs="Arial"/>
                <w:noProof/>
                <w:webHidden/>
              </w:rPr>
              <w:fldChar w:fldCharType="end"/>
            </w:r>
          </w:hyperlink>
        </w:p>
        <w:p w14:paraId="769C3FA8" w14:textId="6BA0B5B5" w:rsidR="00D132C6" w:rsidRPr="00D132C6" w:rsidRDefault="00D00C9A">
          <w:pPr>
            <w:pStyle w:val="Kazalovsebine3"/>
            <w:tabs>
              <w:tab w:val="left" w:pos="1320"/>
              <w:tab w:val="right" w:leader="dot" w:pos="10479"/>
            </w:tabs>
            <w:rPr>
              <w:rFonts w:ascii="Arial" w:eastAsiaTheme="minorEastAsia" w:hAnsi="Arial" w:cs="Arial"/>
              <w:noProof/>
              <w:sz w:val="22"/>
              <w:szCs w:val="22"/>
            </w:rPr>
          </w:pPr>
          <w:hyperlink w:anchor="_Toc531253647" w:history="1">
            <w:r w:rsidR="00D132C6" w:rsidRPr="00D132C6">
              <w:rPr>
                <w:rStyle w:val="Hiperpovezava"/>
                <w:rFonts w:ascii="Arial" w:hAnsi="Arial" w:cs="Arial"/>
                <w:noProof/>
              </w:rPr>
              <w:t>1.10.2</w:t>
            </w:r>
            <w:r w:rsidR="00D132C6" w:rsidRPr="00D132C6">
              <w:rPr>
                <w:rFonts w:ascii="Arial" w:eastAsiaTheme="minorEastAsia" w:hAnsi="Arial" w:cs="Arial"/>
                <w:noProof/>
                <w:sz w:val="22"/>
                <w:szCs w:val="22"/>
              </w:rPr>
              <w:tab/>
            </w:r>
            <w:r w:rsidR="00D132C6" w:rsidRPr="00D132C6">
              <w:rPr>
                <w:rStyle w:val="Hiperpovezava"/>
                <w:rFonts w:ascii="Arial" w:hAnsi="Arial" w:cs="Arial"/>
                <w:noProof/>
              </w:rPr>
              <w:t>Razdelek »Druge priloge«</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_Toc531253647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6</w:t>
            </w:r>
            <w:r w:rsidR="00D132C6" w:rsidRPr="00D132C6">
              <w:rPr>
                <w:rFonts w:ascii="Arial" w:hAnsi="Arial" w:cs="Arial"/>
                <w:noProof/>
                <w:webHidden/>
              </w:rPr>
              <w:fldChar w:fldCharType="end"/>
            </w:r>
          </w:hyperlink>
        </w:p>
        <w:p w14:paraId="6342FBA0" w14:textId="1B56D4FC" w:rsidR="00D132C6" w:rsidRPr="00D132C6" w:rsidRDefault="00D00C9A">
          <w:pPr>
            <w:pStyle w:val="Kazalovsebine3"/>
            <w:tabs>
              <w:tab w:val="left" w:pos="1320"/>
              <w:tab w:val="right" w:leader="dot" w:pos="10479"/>
            </w:tabs>
            <w:rPr>
              <w:rFonts w:ascii="Arial" w:eastAsiaTheme="minorEastAsia" w:hAnsi="Arial" w:cs="Arial"/>
              <w:noProof/>
              <w:sz w:val="22"/>
              <w:szCs w:val="22"/>
            </w:rPr>
          </w:pPr>
          <w:hyperlink w:anchor="_Toc531253648" w:history="1">
            <w:r w:rsidR="00D132C6" w:rsidRPr="00D132C6">
              <w:rPr>
                <w:rStyle w:val="Hiperpovezava"/>
                <w:rFonts w:ascii="Arial" w:hAnsi="Arial" w:cs="Arial"/>
                <w:noProof/>
              </w:rPr>
              <w:t>1.10.3</w:t>
            </w:r>
            <w:r w:rsidR="00D132C6" w:rsidRPr="00D132C6">
              <w:rPr>
                <w:rFonts w:ascii="Arial" w:eastAsiaTheme="minorEastAsia" w:hAnsi="Arial" w:cs="Arial"/>
                <w:noProof/>
                <w:sz w:val="22"/>
                <w:szCs w:val="22"/>
              </w:rPr>
              <w:tab/>
            </w:r>
            <w:r w:rsidR="00D132C6" w:rsidRPr="00D132C6">
              <w:rPr>
                <w:rStyle w:val="Hiperpovezava"/>
                <w:rFonts w:ascii="Arial" w:hAnsi="Arial" w:cs="Arial"/>
                <w:noProof/>
              </w:rPr>
              <w:t>ESPD</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_Toc531253648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6</w:t>
            </w:r>
            <w:r w:rsidR="00D132C6" w:rsidRPr="00D132C6">
              <w:rPr>
                <w:rFonts w:ascii="Arial" w:hAnsi="Arial" w:cs="Arial"/>
                <w:noProof/>
                <w:webHidden/>
              </w:rPr>
              <w:fldChar w:fldCharType="end"/>
            </w:r>
          </w:hyperlink>
        </w:p>
        <w:p w14:paraId="1BBC2309" w14:textId="37364CEE" w:rsidR="00D132C6" w:rsidRPr="00D132C6" w:rsidRDefault="00D00C9A">
          <w:pPr>
            <w:pStyle w:val="Kazalovsebine2"/>
            <w:tabs>
              <w:tab w:val="left" w:pos="880"/>
              <w:tab w:val="right" w:leader="dot" w:pos="10479"/>
            </w:tabs>
            <w:rPr>
              <w:rFonts w:ascii="Arial" w:eastAsiaTheme="minorEastAsia" w:hAnsi="Arial" w:cs="Arial"/>
              <w:b w:val="0"/>
              <w:bCs w:val="0"/>
              <w:noProof/>
            </w:rPr>
          </w:pPr>
          <w:hyperlink w:anchor="_Toc531253649" w:history="1">
            <w:r w:rsidR="00D132C6" w:rsidRPr="00D132C6">
              <w:rPr>
                <w:rStyle w:val="Hiperpovezava"/>
                <w:rFonts w:ascii="Arial" w:hAnsi="Arial" w:cs="Arial"/>
                <w:noProof/>
              </w:rPr>
              <w:t>1.11</w:t>
            </w:r>
            <w:r w:rsidR="00D132C6" w:rsidRPr="00D132C6">
              <w:rPr>
                <w:rFonts w:ascii="Arial" w:eastAsiaTheme="minorEastAsia" w:hAnsi="Arial" w:cs="Arial"/>
                <w:b w:val="0"/>
                <w:bCs w:val="0"/>
                <w:noProof/>
              </w:rPr>
              <w:tab/>
            </w:r>
            <w:r w:rsidR="00D132C6" w:rsidRPr="00D132C6">
              <w:rPr>
                <w:rStyle w:val="Hiperpovezava"/>
                <w:rFonts w:ascii="Arial" w:hAnsi="Arial" w:cs="Arial"/>
                <w:noProof/>
              </w:rPr>
              <w:t>JEZIK</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_Toc531253649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7</w:t>
            </w:r>
            <w:r w:rsidR="00D132C6" w:rsidRPr="00D132C6">
              <w:rPr>
                <w:rFonts w:ascii="Arial" w:hAnsi="Arial" w:cs="Arial"/>
                <w:noProof/>
                <w:webHidden/>
              </w:rPr>
              <w:fldChar w:fldCharType="end"/>
            </w:r>
          </w:hyperlink>
        </w:p>
        <w:p w14:paraId="1B98D80E" w14:textId="5347790F" w:rsidR="00D132C6" w:rsidRPr="00D132C6" w:rsidRDefault="00D00C9A">
          <w:pPr>
            <w:pStyle w:val="Kazalovsebine2"/>
            <w:tabs>
              <w:tab w:val="left" w:pos="880"/>
              <w:tab w:val="right" w:leader="dot" w:pos="10479"/>
            </w:tabs>
            <w:rPr>
              <w:rFonts w:ascii="Arial" w:eastAsiaTheme="minorEastAsia" w:hAnsi="Arial" w:cs="Arial"/>
              <w:b w:val="0"/>
              <w:bCs w:val="0"/>
              <w:noProof/>
            </w:rPr>
          </w:pPr>
          <w:hyperlink w:anchor="_Toc531253650" w:history="1">
            <w:r w:rsidR="00D132C6" w:rsidRPr="00D132C6">
              <w:rPr>
                <w:rStyle w:val="Hiperpovezava"/>
                <w:rFonts w:ascii="Arial" w:hAnsi="Arial" w:cs="Arial"/>
                <w:noProof/>
              </w:rPr>
              <w:t>1.12</w:t>
            </w:r>
            <w:r w:rsidR="00D132C6" w:rsidRPr="00D132C6">
              <w:rPr>
                <w:rFonts w:ascii="Arial" w:eastAsiaTheme="minorEastAsia" w:hAnsi="Arial" w:cs="Arial"/>
                <w:b w:val="0"/>
                <w:bCs w:val="0"/>
                <w:noProof/>
              </w:rPr>
              <w:tab/>
            </w:r>
            <w:r w:rsidR="00D132C6" w:rsidRPr="00D132C6">
              <w:rPr>
                <w:rStyle w:val="Hiperpovezava"/>
                <w:rFonts w:ascii="Arial" w:hAnsi="Arial" w:cs="Arial"/>
                <w:noProof/>
              </w:rPr>
              <w:t>VELJAVNOST PONUDBE</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_Toc531253650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7</w:t>
            </w:r>
            <w:r w:rsidR="00D132C6" w:rsidRPr="00D132C6">
              <w:rPr>
                <w:rFonts w:ascii="Arial" w:hAnsi="Arial" w:cs="Arial"/>
                <w:noProof/>
                <w:webHidden/>
              </w:rPr>
              <w:fldChar w:fldCharType="end"/>
            </w:r>
          </w:hyperlink>
        </w:p>
        <w:p w14:paraId="51A54503" w14:textId="1AD14929" w:rsidR="00D132C6" w:rsidRPr="00D132C6" w:rsidRDefault="00D00C9A">
          <w:pPr>
            <w:pStyle w:val="Kazalovsebine2"/>
            <w:tabs>
              <w:tab w:val="left" w:pos="880"/>
              <w:tab w:val="right" w:leader="dot" w:pos="10479"/>
            </w:tabs>
            <w:rPr>
              <w:rFonts w:ascii="Arial" w:eastAsiaTheme="minorEastAsia" w:hAnsi="Arial" w:cs="Arial"/>
              <w:b w:val="0"/>
              <w:bCs w:val="0"/>
              <w:noProof/>
            </w:rPr>
          </w:pPr>
          <w:hyperlink w:anchor="_Toc531253651" w:history="1">
            <w:r w:rsidR="00D132C6" w:rsidRPr="00D132C6">
              <w:rPr>
                <w:rStyle w:val="Hiperpovezava"/>
                <w:rFonts w:ascii="Arial" w:hAnsi="Arial" w:cs="Arial"/>
                <w:noProof/>
              </w:rPr>
              <w:t>1.13</w:t>
            </w:r>
            <w:r w:rsidR="00D132C6" w:rsidRPr="00D132C6">
              <w:rPr>
                <w:rFonts w:ascii="Arial" w:eastAsiaTheme="minorEastAsia" w:hAnsi="Arial" w:cs="Arial"/>
                <w:b w:val="0"/>
                <w:bCs w:val="0"/>
                <w:noProof/>
              </w:rPr>
              <w:tab/>
            </w:r>
            <w:r w:rsidR="00D132C6" w:rsidRPr="00D132C6">
              <w:rPr>
                <w:rStyle w:val="Hiperpovezava"/>
                <w:rFonts w:ascii="Arial" w:hAnsi="Arial" w:cs="Arial"/>
                <w:noProof/>
              </w:rPr>
              <w:t>STROŠKI PONUDBE</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_Toc531253651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7</w:t>
            </w:r>
            <w:r w:rsidR="00D132C6" w:rsidRPr="00D132C6">
              <w:rPr>
                <w:rFonts w:ascii="Arial" w:hAnsi="Arial" w:cs="Arial"/>
                <w:noProof/>
                <w:webHidden/>
              </w:rPr>
              <w:fldChar w:fldCharType="end"/>
            </w:r>
          </w:hyperlink>
        </w:p>
        <w:p w14:paraId="4C555935" w14:textId="49CFA26B" w:rsidR="00D132C6" w:rsidRPr="00D132C6" w:rsidRDefault="00D00C9A">
          <w:pPr>
            <w:pStyle w:val="Kazalovsebine2"/>
            <w:tabs>
              <w:tab w:val="left" w:pos="880"/>
              <w:tab w:val="right" w:leader="dot" w:pos="10479"/>
            </w:tabs>
            <w:rPr>
              <w:rFonts w:ascii="Arial" w:eastAsiaTheme="minorEastAsia" w:hAnsi="Arial" w:cs="Arial"/>
              <w:b w:val="0"/>
              <w:bCs w:val="0"/>
              <w:noProof/>
            </w:rPr>
          </w:pPr>
          <w:hyperlink w:anchor="_Toc531253652" w:history="1">
            <w:r w:rsidR="00D132C6" w:rsidRPr="00D132C6">
              <w:rPr>
                <w:rStyle w:val="Hiperpovezava"/>
                <w:rFonts w:ascii="Arial" w:hAnsi="Arial" w:cs="Arial"/>
                <w:noProof/>
              </w:rPr>
              <w:t>1.14</w:t>
            </w:r>
            <w:r w:rsidR="00D132C6" w:rsidRPr="00D132C6">
              <w:rPr>
                <w:rFonts w:ascii="Arial" w:eastAsiaTheme="minorEastAsia" w:hAnsi="Arial" w:cs="Arial"/>
                <w:b w:val="0"/>
                <w:bCs w:val="0"/>
                <w:noProof/>
              </w:rPr>
              <w:tab/>
            </w:r>
            <w:r w:rsidR="00D132C6" w:rsidRPr="00D132C6">
              <w:rPr>
                <w:rStyle w:val="Hiperpovezava"/>
                <w:rFonts w:ascii="Arial" w:hAnsi="Arial" w:cs="Arial"/>
                <w:noProof/>
              </w:rPr>
              <w:t>RAZKRITJE LASTNIŠKE STRUKTURE</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_Toc531253652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7</w:t>
            </w:r>
            <w:r w:rsidR="00D132C6" w:rsidRPr="00D132C6">
              <w:rPr>
                <w:rFonts w:ascii="Arial" w:hAnsi="Arial" w:cs="Arial"/>
                <w:noProof/>
                <w:webHidden/>
              </w:rPr>
              <w:fldChar w:fldCharType="end"/>
            </w:r>
          </w:hyperlink>
        </w:p>
        <w:p w14:paraId="014C2D49" w14:textId="5BBE192F" w:rsidR="00D132C6" w:rsidRPr="00D132C6" w:rsidRDefault="00D00C9A">
          <w:pPr>
            <w:pStyle w:val="Kazalovsebine2"/>
            <w:tabs>
              <w:tab w:val="left" w:pos="880"/>
              <w:tab w:val="right" w:leader="dot" w:pos="10479"/>
            </w:tabs>
            <w:rPr>
              <w:rFonts w:ascii="Arial" w:eastAsiaTheme="minorEastAsia" w:hAnsi="Arial" w:cs="Arial"/>
              <w:b w:val="0"/>
              <w:bCs w:val="0"/>
              <w:noProof/>
            </w:rPr>
          </w:pPr>
          <w:hyperlink w:anchor="_Toc531253653" w:history="1">
            <w:r w:rsidR="00D132C6" w:rsidRPr="00D132C6">
              <w:rPr>
                <w:rStyle w:val="Hiperpovezava"/>
                <w:rFonts w:ascii="Arial" w:hAnsi="Arial" w:cs="Arial"/>
                <w:noProof/>
              </w:rPr>
              <w:t>1.15</w:t>
            </w:r>
            <w:r w:rsidR="00D132C6" w:rsidRPr="00D132C6">
              <w:rPr>
                <w:rFonts w:ascii="Arial" w:eastAsiaTheme="minorEastAsia" w:hAnsi="Arial" w:cs="Arial"/>
                <w:b w:val="0"/>
                <w:bCs w:val="0"/>
                <w:noProof/>
              </w:rPr>
              <w:tab/>
            </w:r>
            <w:r w:rsidR="00D132C6" w:rsidRPr="00D132C6">
              <w:rPr>
                <w:rStyle w:val="Hiperpovezava"/>
                <w:rFonts w:ascii="Arial" w:hAnsi="Arial" w:cs="Arial"/>
                <w:noProof/>
              </w:rPr>
              <w:t>PRAVICA NAROČNIKA DO USTAVITVE POSTOPKA, ZAVRNITEV VSEH PONUDB IN ODSTOP OD IZVEDBE JAVNEGA NAROČILA</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_Toc531253653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7</w:t>
            </w:r>
            <w:r w:rsidR="00D132C6" w:rsidRPr="00D132C6">
              <w:rPr>
                <w:rFonts w:ascii="Arial" w:hAnsi="Arial" w:cs="Arial"/>
                <w:noProof/>
                <w:webHidden/>
              </w:rPr>
              <w:fldChar w:fldCharType="end"/>
            </w:r>
          </w:hyperlink>
        </w:p>
        <w:p w14:paraId="6271F3A1" w14:textId="6E00CBC7" w:rsidR="00D132C6" w:rsidRPr="00D132C6" w:rsidRDefault="00D00C9A">
          <w:pPr>
            <w:pStyle w:val="Kazalovsebine1"/>
            <w:tabs>
              <w:tab w:val="left" w:pos="440"/>
              <w:tab w:val="right" w:leader="dot" w:pos="10479"/>
            </w:tabs>
            <w:rPr>
              <w:rFonts w:ascii="Arial" w:eastAsiaTheme="minorEastAsia" w:hAnsi="Arial" w:cs="Arial"/>
              <w:b w:val="0"/>
              <w:bCs w:val="0"/>
              <w:i w:val="0"/>
              <w:iCs w:val="0"/>
              <w:noProof/>
              <w:sz w:val="22"/>
              <w:szCs w:val="22"/>
            </w:rPr>
          </w:pPr>
          <w:hyperlink w:anchor="_Toc531253654" w:history="1">
            <w:r w:rsidR="00D132C6" w:rsidRPr="00D132C6">
              <w:rPr>
                <w:rStyle w:val="Hiperpovezava"/>
                <w:rFonts w:ascii="Arial" w:hAnsi="Arial" w:cs="Arial"/>
                <w:noProof/>
              </w:rPr>
              <w:t>2</w:t>
            </w:r>
            <w:r w:rsidR="00D132C6" w:rsidRPr="00D132C6">
              <w:rPr>
                <w:rFonts w:ascii="Arial" w:eastAsiaTheme="minorEastAsia" w:hAnsi="Arial" w:cs="Arial"/>
                <w:b w:val="0"/>
                <w:bCs w:val="0"/>
                <w:i w:val="0"/>
                <w:iCs w:val="0"/>
                <w:noProof/>
                <w:sz w:val="22"/>
                <w:szCs w:val="22"/>
              </w:rPr>
              <w:tab/>
            </w:r>
            <w:r w:rsidR="00D132C6" w:rsidRPr="00D132C6">
              <w:rPr>
                <w:rStyle w:val="Hiperpovezava"/>
                <w:rFonts w:ascii="Arial" w:hAnsi="Arial" w:cs="Arial"/>
                <w:noProof/>
              </w:rPr>
              <w:t>OKVIRNI SPORAZUM</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_Toc531253654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7</w:t>
            </w:r>
            <w:r w:rsidR="00D132C6" w:rsidRPr="00D132C6">
              <w:rPr>
                <w:rFonts w:ascii="Arial" w:hAnsi="Arial" w:cs="Arial"/>
                <w:noProof/>
                <w:webHidden/>
              </w:rPr>
              <w:fldChar w:fldCharType="end"/>
            </w:r>
          </w:hyperlink>
        </w:p>
        <w:p w14:paraId="489C447A" w14:textId="3EF3BFE6" w:rsidR="00D132C6" w:rsidRPr="00D132C6" w:rsidRDefault="00D00C9A">
          <w:pPr>
            <w:pStyle w:val="Kazalovsebine2"/>
            <w:tabs>
              <w:tab w:val="left" w:pos="880"/>
              <w:tab w:val="right" w:leader="dot" w:pos="10479"/>
            </w:tabs>
            <w:rPr>
              <w:rFonts w:ascii="Arial" w:eastAsiaTheme="minorEastAsia" w:hAnsi="Arial" w:cs="Arial"/>
              <w:b w:val="0"/>
              <w:bCs w:val="0"/>
              <w:noProof/>
            </w:rPr>
          </w:pPr>
          <w:hyperlink w:anchor="_Toc531253655" w:history="1">
            <w:r w:rsidR="00D132C6" w:rsidRPr="00D132C6">
              <w:rPr>
                <w:rStyle w:val="Hiperpovezava"/>
                <w:rFonts w:ascii="Arial" w:hAnsi="Arial" w:cs="Arial"/>
                <w:noProof/>
              </w:rPr>
              <w:t>2.1</w:t>
            </w:r>
            <w:r w:rsidR="00D132C6" w:rsidRPr="00D132C6">
              <w:rPr>
                <w:rFonts w:ascii="Arial" w:eastAsiaTheme="minorEastAsia" w:hAnsi="Arial" w:cs="Arial"/>
                <w:b w:val="0"/>
                <w:bCs w:val="0"/>
                <w:noProof/>
              </w:rPr>
              <w:tab/>
            </w:r>
            <w:r w:rsidR="00D132C6" w:rsidRPr="00D132C6">
              <w:rPr>
                <w:rStyle w:val="Hiperpovezava"/>
                <w:rFonts w:ascii="Arial" w:hAnsi="Arial" w:cs="Arial"/>
                <w:noProof/>
              </w:rPr>
              <w:t>CENA PONUDBE</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_Toc531253655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7</w:t>
            </w:r>
            <w:r w:rsidR="00D132C6" w:rsidRPr="00D132C6">
              <w:rPr>
                <w:rFonts w:ascii="Arial" w:hAnsi="Arial" w:cs="Arial"/>
                <w:noProof/>
                <w:webHidden/>
              </w:rPr>
              <w:fldChar w:fldCharType="end"/>
            </w:r>
          </w:hyperlink>
        </w:p>
        <w:p w14:paraId="2DFBCB39" w14:textId="65D59FEB" w:rsidR="00D132C6" w:rsidRPr="00D132C6" w:rsidRDefault="00D00C9A">
          <w:pPr>
            <w:pStyle w:val="Kazalovsebine2"/>
            <w:tabs>
              <w:tab w:val="left" w:pos="880"/>
              <w:tab w:val="right" w:leader="dot" w:pos="10479"/>
            </w:tabs>
            <w:rPr>
              <w:rFonts w:ascii="Arial" w:eastAsiaTheme="minorEastAsia" w:hAnsi="Arial" w:cs="Arial"/>
              <w:b w:val="0"/>
              <w:bCs w:val="0"/>
              <w:noProof/>
            </w:rPr>
          </w:pPr>
          <w:hyperlink w:anchor="_Toc531253656" w:history="1">
            <w:r w:rsidR="00D132C6" w:rsidRPr="00D132C6">
              <w:rPr>
                <w:rStyle w:val="Hiperpovezava"/>
                <w:rFonts w:ascii="Arial" w:hAnsi="Arial" w:cs="Arial"/>
                <w:noProof/>
              </w:rPr>
              <w:t>2.2</w:t>
            </w:r>
            <w:r w:rsidR="00D132C6" w:rsidRPr="00D132C6">
              <w:rPr>
                <w:rFonts w:ascii="Arial" w:eastAsiaTheme="minorEastAsia" w:hAnsi="Arial" w:cs="Arial"/>
                <w:b w:val="0"/>
                <w:bCs w:val="0"/>
                <w:noProof/>
              </w:rPr>
              <w:tab/>
            </w:r>
            <w:r w:rsidR="00D132C6" w:rsidRPr="00D132C6">
              <w:rPr>
                <w:rStyle w:val="Hiperpovezava"/>
                <w:rFonts w:ascii="Arial" w:hAnsi="Arial" w:cs="Arial"/>
                <w:noProof/>
              </w:rPr>
              <w:t>PLAČILNI POGOJI</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_Toc531253656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8</w:t>
            </w:r>
            <w:r w:rsidR="00D132C6" w:rsidRPr="00D132C6">
              <w:rPr>
                <w:rFonts w:ascii="Arial" w:hAnsi="Arial" w:cs="Arial"/>
                <w:noProof/>
                <w:webHidden/>
              </w:rPr>
              <w:fldChar w:fldCharType="end"/>
            </w:r>
          </w:hyperlink>
        </w:p>
        <w:p w14:paraId="2FB00773" w14:textId="6E1EDFE5" w:rsidR="00D132C6" w:rsidRPr="00D132C6" w:rsidRDefault="00D00C9A">
          <w:pPr>
            <w:pStyle w:val="Kazalovsebine1"/>
            <w:tabs>
              <w:tab w:val="left" w:pos="440"/>
              <w:tab w:val="right" w:leader="dot" w:pos="10479"/>
            </w:tabs>
            <w:rPr>
              <w:rFonts w:ascii="Arial" w:eastAsiaTheme="minorEastAsia" w:hAnsi="Arial" w:cs="Arial"/>
              <w:b w:val="0"/>
              <w:bCs w:val="0"/>
              <w:i w:val="0"/>
              <w:iCs w:val="0"/>
              <w:noProof/>
              <w:sz w:val="22"/>
              <w:szCs w:val="22"/>
            </w:rPr>
          </w:pPr>
          <w:hyperlink w:anchor="_Toc531253657" w:history="1">
            <w:r w:rsidR="00D132C6" w:rsidRPr="00D132C6">
              <w:rPr>
                <w:rStyle w:val="Hiperpovezava"/>
                <w:rFonts w:ascii="Arial" w:hAnsi="Arial" w:cs="Arial"/>
                <w:noProof/>
              </w:rPr>
              <w:t>3</w:t>
            </w:r>
            <w:r w:rsidR="00D132C6" w:rsidRPr="00D132C6">
              <w:rPr>
                <w:rFonts w:ascii="Arial" w:eastAsiaTheme="minorEastAsia" w:hAnsi="Arial" w:cs="Arial"/>
                <w:b w:val="0"/>
                <w:bCs w:val="0"/>
                <w:i w:val="0"/>
                <w:iCs w:val="0"/>
                <w:noProof/>
                <w:sz w:val="22"/>
                <w:szCs w:val="22"/>
              </w:rPr>
              <w:tab/>
            </w:r>
            <w:r w:rsidR="00D132C6" w:rsidRPr="00D132C6">
              <w:rPr>
                <w:rStyle w:val="Hiperpovezava"/>
                <w:rFonts w:ascii="Arial" w:hAnsi="Arial" w:cs="Arial"/>
                <w:noProof/>
              </w:rPr>
              <w:t>FINANČNA ZAVAROVANJA</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_Toc531253657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8</w:t>
            </w:r>
            <w:r w:rsidR="00D132C6" w:rsidRPr="00D132C6">
              <w:rPr>
                <w:rFonts w:ascii="Arial" w:hAnsi="Arial" w:cs="Arial"/>
                <w:noProof/>
                <w:webHidden/>
              </w:rPr>
              <w:fldChar w:fldCharType="end"/>
            </w:r>
          </w:hyperlink>
        </w:p>
        <w:p w14:paraId="0F1A9408" w14:textId="1F1387D4" w:rsidR="00D132C6" w:rsidRPr="00D132C6" w:rsidRDefault="00D00C9A">
          <w:pPr>
            <w:pStyle w:val="Kazalovsebine2"/>
            <w:tabs>
              <w:tab w:val="left" w:pos="880"/>
              <w:tab w:val="right" w:leader="dot" w:pos="10479"/>
            </w:tabs>
            <w:rPr>
              <w:rFonts w:ascii="Arial" w:eastAsiaTheme="minorEastAsia" w:hAnsi="Arial" w:cs="Arial"/>
              <w:b w:val="0"/>
              <w:bCs w:val="0"/>
              <w:noProof/>
            </w:rPr>
          </w:pPr>
          <w:hyperlink w:anchor="_Toc531253658" w:history="1">
            <w:r w:rsidR="00D132C6" w:rsidRPr="00D132C6">
              <w:rPr>
                <w:rStyle w:val="Hiperpovezava"/>
                <w:rFonts w:ascii="Arial" w:hAnsi="Arial" w:cs="Arial"/>
                <w:noProof/>
              </w:rPr>
              <w:t>3.1</w:t>
            </w:r>
            <w:r w:rsidR="00D132C6" w:rsidRPr="00D132C6">
              <w:rPr>
                <w:rFonts w:ascii="Arial" w:eastAsiaTheme="minorEastAsia" w:hAnsi="Arial" w:cs="Arial"/>
                <w:b w:val="0"/>
                <w:bCs w:val="0"/>
                <w:noProof/>
              </w:rPr>
              <w:tab/>
            </w:r>
            <w:r w:rsidR="00D132C6" w:rsidRPr="00D132C6">
              <w:rPr>
                <w:rStyle w:val="Hiperpovezava"/>
                <w:rFonts w:ascii="Arial" w:hAnsi="Arial" w:cs="Arial"/>
                <w:noProof/>
              </w:rPr>
              <w:t>Finančno zavarovanje za dobro izvedbo pogodbenih obveznosti</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_Toc531253658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8</w:t>
            </w:r>
            <w:r w:rsidR="00D132C6" w:rsidRPr="00D132C6">
              <w:rPr>
                <w:rFonts w:ascii="Arial" w:hAnsi="Arial" w:cs="Arial"/>
                <w:noProof/>
                <w:webHidden/>
              </w:rPr>
              <w:fldChar w:fldCharType="end"/>
            </w:r>
          </w:hyperlink>
        </w:p>
        <w:p w14:paraId="09ADB4CD" w14:textId="2075CF29" w:rsidR="00D132C6" w:rsidRPr="00D132C6" w:rsidRDefault="00D00C9A">
          <w:pPr>
            <w:pStyle w:val="Kazalovsebine1"/>
            <w:tabs>
              <w:tab w:val="left" w:pos="440"/>
              <w:tab w:val="right" w:leader="dot" w:pos="10479"/>
            </w:tabs>
            <w:rPr>
              <w:rFonts w:ascii="Arial" w:eastAsiaTheme="minorEastAsia" w:hAnsi="Arial" w:cs="Arial"/>
              <w:b w:val="0"/>
              <w:bCs w:val="0"/>
              <w:i w:val="0"/>
              <w:iCs w:val="0"/>
              <w:noProof/>
              <w:sz w:val="22"/>
              <w:szCs w:val="22"/>
            </w:rPr>
          </w:pPr>
          <w:hyperlink w:anchor="_Toc531253659" w:history="1">
            <w:r w:rsidR="00D132C6" w:rsidRPr="00D132C6">
              <w:rPr>
                <w:rStyle w:val="Hiperpovezava"/>
                <w:rFonts w:ascii="Arial" w:hAnsi="Arial" w:cs="Arial"/>
                <w:noProof/>
              </w:rPr>
              <w:t>4</w:t>
            </w:r>
            <w:r w:rsidR="00D132C6" w:rsidRPr="00D132C6">
              <w:rPr>
                <w:rFonts w:ascii="Arial" w:eastAsiaTheme="minorEastAsia" w:hAnsi="Arial" w:cs="Arial"/>
                <w:b w:val="0"/>
                <w:bCs w:val="0"/>
                <w:i w:val="0"/>
                <w:iCs w:val="0"/>
                <w:noProof/>
                <w:sz w:val="22"/>
                <w:szCs w:val="22"/>
              </w:rPr>
              <w:tab/>
            </w:r>
            <w:r w:rsidR="00D132C6" w:rsidRPr="00D132C6">
              <w:rPr>
                <w:rStyle w:val="Hiperpovezava"/>
                <w:rFonts w:ascii="Arial" w:hAnsi="Arial" w:cs="Arial"/>
                <w:noProof/>
              </w:rPr>
              <w:t>POGOJI ZA UGOTAVLJANJE SPOSOBNOSTI IN NAVODILA O NAČINU DOKAZOVANJA SPOSOBNOSTI PONUDNIKA, PARTNERJA PRI SKUPNI PONUDBI,  PODIZVAJALCA</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_Toc531253659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8</w:t>
            </w:r>
            <w:r w:rsidR="00D132C6" w:rsidRPr="00D132C6">
              <w:rPr>
                <w:rFonts w:ascii="Arial" w:hAnsi="Arial" w:cs="Arial"/>
                <w:noProof/>
                <w:webHidden/>
              </w:rPr>
              <w:fldChar w:fldCharType="end"/>
            </w:r>
          </w:hyperlink>
        </w:p>
        <w:p w14:paraId="67FDD14C" w14:textId="263057D9" w:rsidR="00D132C6" w:rsidRPr="00D132C6" w:rsidRDefault="00D00C9A">
          <w:pPr>
            <w:pStyle w:val="Kazalovsebine2"/>
            <w:tabs>
              <w:tab w:val="left" w:pos="880"/>
              <w:tab w:val="right" w:leader="dot" w:pos="10479"/>
            </w:tabs>
            <w:rPr>
              <w:rFonts w:ascii="Arial" w:eastAsiaTheme="minorEastAsia" w:hAnsi="Arial" w:cs="Arial"/>
              <w:b w:val="0"/>
              <w:bCs w:val="0"/>
              <w:noProof/>
            </w:rPr>
          </w:pPr>
          <w:hyperlink w:anchor="_Toc531253660" w:history="1">
            <w:r w:rsidR="00D132C6" w:rsidRPr="00D132C6">
              <w:rPr>
                <w:rStyle w:val="Hiperpovezava"/>
                <w:rFonts w:ascii="Arial" w:hAnsi="Arial" w:cs="Arial"/>
                <w:noProof/>
              </w:rPr>
              <w:t>4.1</w:t>
            </w:r>
            <w:r w:rsidR="00D132C6" w:rsidRPr="00D132C6">
              <w:rPr>
                <w:rFonts w:ascii="Arial" w:eastAsiaTheme="minorEastAsia" w:hAnsi="Arial" w:cs="Arial"/>
                <w:b w:val="0"/>
                <w:bCs w:val="0"/>
                <w:noProof/>
              </w:rPr>
              <w:tab/>
            </w:r>
            <w:r w:rsidR="00D132C6" w:rsidRPr="00D132C6">
              <w:rPr>
                <w:rStyle w:val="Hiperpovezava"/>
                <w:rFonts w:ascii="Arial" w:hAnsi="Arial" w:cs="Arial"/>
                <w:noProof/>
              </w:rPr>
              <w:t>Pogoji, ki jih morajo izpolnjevati ponudniki za sodelovanje v postopku oddaje javnega naročila in njihovo dokazovanje</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_Toc531253660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8</w:t>
            </w:r>
            <w:r w:rsidR="00D132C6" w:rsidRPr="00D132C6">
              <w:rPr>
                <w:rFonts w:ascii="Arial" w:hAnsi="Arial" w:cs="Arial"/>
                <w:noProof/>
                <w:webHidden/>
              </w:rPr>
              <w:fldChar w:fldCharType="end"/>
            </w:r>
          </w:hyperlink>
        </w:p>
        <w:p w14:paraId="0F532CA0" w14:textId="47895DE9" w:rsidR="00D132C6" w:rsidRPr="00D132C6" w:rsidRDefault="00D00C9A">
          <w:pPr>
            <w:pStyle w:val="Kazalovsebine2"/>
            <w:tabs>
              <w:tab w:val="left" w:pos="880"/>
              <w:tab w:val="right" w:leader="dot" w:pos="10479"/>
            </w:tabs>
            <w:rPr>
              <w:rFonts w:ascii="Arial" w:eastAsiaTheme="minorEastAsia" w:hAnsi="Arial" w:cs="Arial"/>
              <w:b w:val="0"/>
              <w:bCs w:val="0"/>
              <w:noProof/>
            </w:rPr>
          </w:pPr>
          <w:hyperlink w:anchor="_Toc531253661" w:history="1">
            <w:r w:rsidR="00D132C6" w:rsidRPr="00D132C6">
              <w:rPr>
                <w:rStyle w:val="Hiperpovezava"/>
                <w:rFonts w:ascii="Arial" w:hAnsi="Arial" w:cs="Arial"/>
                <w:noProof/>
              </w:rPr>
              <w:t>4.2</w:t>
            </w:r>
            <w:r w:rsidR="00D132C6" w:rsidRPr="00D132C6">
              <w:rPr>
                <w:rFonts w:ascii="Arial" w:eastAsiaTheme="minorEastAsia" w:hAnsi="Arial" w:cs="Arial"/>
                <w:b w:val="0"/>
                <w:bCs w:val="0"/>
                <w:noProof/>
              </w:rPr>
              <w:tab/>
            </w:r>
            <w:r w:rsidR="00D132C6" w:rsidRPr="00D132C6">
              <w:rPr>
                <w:rStyle w:val="Hiperpovezava"/>
                <w:rFonts w:ascii="Arial" w:hAnsi="Arial" w:cs="Arial"/>
                <w:noProof/>
              </w:rPr>
              <w:t>Razlogi za izključitev</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_Toc531253661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8</w:t>
            </w:r>
            <w:r w:rsidR="00D132C6" w:rsidRPr="00D132C6">
              <w:rPr>
                <w:rFonts w:ascii="Arial" w:hAnsi="Arial" w:cs="Arial"/>
                <w:noProof/>
                <w:webHidden/>
              </w:rPr>
              <w:fldChar w:fldCharType="end"/>
            </w:r>
          </w:hyperlink>
        </w:p>
        <w:p w14:paraId="04E3ABB4" w14:textId="0CE05F85" w:rsidR="00D132C6" w:rsidRPr="00D132C6" w:rsidRDefault="00D00C9A">
          <w:pPr>
            <w:pStyle w:val="Kazalovsebine2"/>
            <w:tabs>
              <w:tab w:val="left" w:pos="880"/>
              <w:tab w:val="right" w:leader="dot" w:pos="10479"/>
            </w:tabs>
            <w:rPr>
              <w:rFonts w:ascii="Arial" w:eastAsiaTheme="minorEastAsia" w:hAnsi="Arial" w:cs="Arial"/>
              <w:b w:val="0"/>
              <w:bCs w:val="0"/>
              <w:noProof/>
            </w:rPr>
          </w:pPr>
          <w:hyperlink w:anchor="_Toc531253662" w:history="1">
            <w:r w:rsidR="00D132C6" w:rsidRPr="00D132C6">
              <w:rPr>
                <w:rStyle w:val="Hiperpovezava"/>
                <w:rFonts w:ascii="Arial" w:hAnsi="Arial" w:cs="Arial"/>
                <w:caps/>
                <w:noProof/>
              </w:rPr>
              <w:t>4.3</w:t>
            </w:r>
            <w:r w:rsidR="00D132C6" w:rsidRPr="00D132C6">
              <w:rPr>
                <w:rFonts w:ascii="Arial" w:eastAsiaTheme="minorEastAsia" w:hAnsi="Arial" w:cs="Arial"/>
                <w:b w:val="0"/>
                <w:bCs w:val="0"/>
                <w:noProof/>
              </w:rPr>
              <w:tab/>
            </w:r>
            <w:r w:rsidR="00D132C6" w:rsidRPr="00D132C6">
              <w:rPr>
                <w:rStyle w:val="Hiperpovezava"/>
                <w:rFonts w:ascii="Arial" w:hAnsi="Arial" w:cs="Arial"/>
                <w:caps/>
                <w:noProof/>
              </w:rPr>
              <w:t>Tehnični pogoji in sposobnost</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_Toc531253662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9</w:t>
            </w:r>
            <w:r w:rsidR="00D132C6" w:rsidRPr="00D132C6">
              <w:rPr>
                <w:rFonts w:ascii="Arial" w:hAnsi="Arial" w:cs="Arial"/>
                <w:noProof/>
                <w:webHidden/>
              </w:rPr>
              <w:fldChar w:fldCharType="end"/>
            </w:r>
          </w:hyperlink>
        </w:p>
        <w:p w14:paraId="2D3EC6FF" w14:textId="729DC161" w:rsidR="00D132C6" w:rsidRPr="00D132C6" w:rsidRDefault="00D00C9A">
          <w:pPr>
            <w:pStyle w:val="Kazalovsebine1"/>
            <w:tabs>
              <w:tab w:val="left" w:pos="440"/>
              <w:tab w:val="right" w:leader="dot" w:pos="10479"/>
            </w:tabs>
            <w:rPr>
              <w:rFonts w:ascii="Arial" w:eastAsiaTheme="minorEastAsia" w:hAnsi="Arial" w:cs="Arial"/>
              <w:b w:val="0"/>
              <w:bCs w:val="0"/>
              <w:i w:val="0"/>
              <w:iCs w:val="0"/>
              <w:noProof/>
              <w:sz w:val="22"/>
              <w:szCs w:val="22"/>
            </w:rPr>
          </w:pPr>
          <w:hyperlink w:anchor="_Toc531253663" w:history="1">
            <w:r w:rsidR="00D132C6" w:rsidRPr="00D132C6">
              <w:rPr>
                <w:rStyle w:val="Hiperpovezava"/>
                <w:rFonts w:ascii="Arial" w:hAnsi="Arial" w:cs="Arial"/>
                <w:noProof/>
              </w:rPr>
              <w:t>5</w:t>
            </w:r>
            <w:r w:rsidR="00D132C6" w:rsidRPr="00D132C6">
              <w:rPr>
                <w:rFonts w:ascii="Arial" w:eastAsiaTheme="minorEastAsia" w:hAnsi="Arial" w:cs="Arial"/>
                <w:b w:val="0"/>
                <w:bCs w:val="0"/>
                <w:i w:val="0"/>
                <w:iCs w:val="0"/>
                <w:noProof/>
                <w:sz w:val="22"/>
                <w:szCs w:val="22"/>
              </w:rPr>
              <w:tab/>
            </w:r>
            <w:r w:rsidR="00D132C6" w:rsidRPr="00D132C6">
              <w:rPr>
                <w:rStyle w:val="Hiperpovezava"/>
                <w:rFonts w:ascii="Arial" w:hAnsi="Arial" w:cs="Arial"/>
                <w:noProof/>
              </w:rPr>
              <w:t>IZBOR PONUDBE</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_Toc531253663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11</w:t>
            </w:r>
            <w:r w:rsidR="00D132C6" w:rsidRPr="00D132C6">
              <w:rPr>
                <w:rFonts w:ascii="Arial" w:hAnsi="Arial" w:cs="Arial"/>
                <w:noProof/>
                <w:webHidden/>
              </w:rPr>
              <w:fldChar w:fldCharType="end"/>
            </w:r>
          </w:hyperlink>
        </w:p>
        <w:p w14:paraId="5C64FDBA" w14:textId="7CE564C8" w:rsidR="00D132C6" w:rsidRPr="00D132C6" w:rsidRDefault="00D00C9A">
          <w:pPr>
            <w:pStyle w:val="Kazalovsebine2"/>
            <w:tabs>
              <w:tab w:val="left" w:pos="880"/>
              <w:tab w:val="right" w:leader="dot" w:pos="10479"/>
            </w:tabs>
            <w:rPr>
              <w:rFonts w:ascii="Arial" w:eastAsiaTheme="minorEastAsia" w:hAnsi="Arial" w:cs="Arial"/>
              <w:b w:val="0"/>
              <w:bCs w:val="0"/>
              <w:noProof/>
            </w:rPr>
          </w:pPr>
          <w:hyperlink w:anchor="_Toc531253664" w:history="1">
            <w:r w:rsidR="00D132C6" w:rsidRPr="00D132C6">
              <w:rPr>
                <w:rStyle w:val="Hiperpovezava"/>
                <w:rFonts w:ascii="Arial" w:hAnsi="Arial" w:cs="Arial"/>
                <w:noProof/>
              </w:rPr>
              <w:t>5.1</w:t>
            </w:r>
            <w:r w:rsidR="00D132C6" w:rsidRPr="00D132C6">
              <w:rPr>
                <w:rFonts w:ascii="Arial" w:eastAsiaTheme="minorEastAsia" w:hAnsi="Arial" w:cs="Arial"/>
                <w:b w:val="0"/>
                <w:bCs w:val="0"/>
                <w:noProof/>
              </w:rPr>
              <w:tab/>
            </w:r>
            <w:r w:rsidR="00D132C6" w:rsidRPr="00D132C6">
              <w:rPr>
                <w:rStyle w:val="Hiperpovezava"/>
                <w:rFonts w:ascii="Arial" w:hAnsi="Arial" w:cs="Arial"/>
                <w:noProof/>
              </w:rPr>
              <w:t>PREGLED IN PRESOJA PONUDB</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_Toc531253664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11</w:t>
            </w:r>
            <w:r w:rsidR="00D132C6" w:rsidRPr="00D132C6">
              <w:rPr>
                <w:rFonts w:ascii="Arial" w:hAnsi="Arial" w:cs="Arial"/>
                <w:noProof/>
                <w:webHidden/>
              </w:rPr>
              <w:fldChar w:fldCharType="end"/>
            </w:r>
          </w:hyperlink>
        </w:p>
        <w:p w14:paraId="2966A14A" w14:textId="5E44EB3A" w:rsidR="00D132C6" w:rsidRPr="00D132C6" w:rsidRDefault="00D00C9A">
          <w:pPr>
            <w:pStyle w:val="Kazalovsebine2"/>
            <w:tabs>
              <w:tab w:val="left" w:pos="880"/>
              <w:tab w:val="right" w:leader="dot" w:pos="10479"/>
            </w:tabs>
            <w:rPr>
              <w:rFonts w:ascii="Arial" w:eastAsiaTheme="minorEastAsia" w:hAnsi="Arial" w:cs="Arial"/>
              <w:b w:val="0"/>
              <w:bCs w:val="0"/>
              <w:noProof/>
            </w:rPr>
          </w:pPr>
          <w:hyperlink w:anchor="_Toc531253665" w:history="1">
            <w:r w:rsidR="00D132C6" w:rsidRPr="00D132C6">
              <w:rPr>
                <w:rStyle w:val="Hiperpovezava"/>
                <w:rFonts w:ascii="Arial" w:hAnsi="Arial" w:cs="Arial"/>
                <w:noProof/>
              </w:rPr>
              <w:t>5.2</w:t>
            </w:r>
            <w:r w:rsidR="00D132C6" w:rsidRPr="00D132C6">
              <w:rPr>
                <w:rFonts w:ascii="Arial" w:eastAsiaTheme="minorEastAsia" w:hAnsi="Arial" w:cs="Arial"/>
                <w:b w:val="0"/>
                <w:bCs w:val="0"/>
                <w:noProof/>
              </w:rPr>
              <w:tab/>
            </w:r>
            <w:r w:rsidR="00D132C6" w:rsidRPr="00D132C6">
              <w:rPr>
                <w:rStyle w:val="Hiperpovezava"/>
                <w:rFonts w:ascii="Arial" w:hAnsi="Arial" w:cs="Arial"/>
                <w:noProof/>
              </w:rPr>
              <w:t>MERILO ZA IZBIRO PONUDBE</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_Toc531253665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12</w:t>
            </w:r>
            <w:r w:rsidR="00D132C6" w:rsidRPr="00D132C6">
              <w:rPr>
                <w:rFonts w:ascii="Arial" w:hAnsi="Arial" w:cs="Arial"/>
                <w:noProof/>
                <w:webHidden/>
              </w:rPr>
              <w:fldChar w:fldCharType="end"/>
            </w:r>
          </w:hyperlink>
        </w:p>
        <w:p w14:paraId="614649C1" w14:textId="608770E4" w:rsidR="00D132C6" w:rsidRPr="00D132C6" w:rsidRDefault="00D00C9A">
          <w:pPr>
            <w:pStyle w:val="Kazalovsebine2"/>
            <w:tabs>
              <w:tab w:val="left" w:pos="880"/>
              <w:tab w:val="right" w:leader="dot" w:pos="10479"/>
            </w:tabs>
            <w:rPr>
              <w:rFonts w:ascii="Arial" w:eastAsiaTheme="minorEastAsia" w:hAnsi="Arial" w:cs="Arial"/>
              <w:b w:val="0"/>
              <w:bCs w:val="0"/>
              <w:noProof/>
            </w:rPr>
          </w:pPr>
          <w:hyperlink w:anchor="_Toc531253666" w:history="1">
            <w:r w:rsidR="00D132C6" w:rsidRPr="00D132C6">
              <w:rPr>
                <w:rStyle w:val="Hiperpovezava"/>
                <w:rFonts w:ascii="Arial" w:hAnsi="Arial" w:cs="Arial"/>
                <w:noProof/>
              </w:rPr>
              <w:t>5.3</w:t>
            </w:r>
            <w:r w:rsidR="00D132C6" w:rsidRPr="00D132C6">
              <w:rPr>
                <w:rFonts w:ascii="Arial" w:eastAsiaTheme="minorEastAsia" w:hAnsi="Arial" w:cs="Arial"/>
                <w:b w:val="0"/>
                <w:bCs w:val="0"/>
                <w:noProof/>
              </w:rPr>
              <w:tab/>
            </w:r>
            <w:r w:rsidR="00D132C6" w:rsidRPr="00D132C6">
              <w:rPr>
                <w:rStyle w:val="Hiperpovezava"/>
                <w:rFonts w:ascii="Arial" w:hAnsi="Arial" w:cs="Arial"/>
                <w:noProof/>
              </w:rPr>
              <w:t>ODLOČITEV O ODDAJI JAVNEGA NAROČILA</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_Toc531253666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12</w:t>
            </w:r>
            <w:r w:rsidR="00D132C6" w:rsidRPr="00D132C6">
              <w:rPr>
                <w:rFonts w:ascii="Arial" w:hAnsi="Arial" w:cs="Arial"/>
                <w:noProof/>
                <w:webHidden/>
              </w:rPr>
              <w:fldChar w:fldCharType="end"/>
            </w:r>
          </w:hyperlink>
        </w:p>
        <w:p w14:paraId="608861F4" w14:textId="4FD69EE7" w:rsidR="00D132C6" w:rsidRPr="00D132C6" w:rsidRDefault="00D00C9A">
          <w:pPr>
            <w:pStyle w:val="Kazalovsebine2"/>
            <w:tabs>
              <w:tab w:val="left" w:pos="880"/>
              <w:tab w:val="right" w:leader="dot" w:pos="10479"/>
            </w:tabs>
            <w:rPr>
              <w:rFonts w:ascii="Arial" w:eastAsiaTheme="minorEastAsia" w:hAnsi="Arial" w:cs="Arial"/>
              <w:b w:val="0"/>
              <w:bCs w:val="0"/>
              <w:noProof/>
            </w:rPr>
          </w:pPr>
          <w:hyperlink w:anchor="_Toc531253667" w:history="1">
            <w:r w:rsidR="00D132C6" w:rsidRPr="00D132C6">
              <w:rPr>
                <w:rStyle w:val="Hiperpovezava"/>
                <w:rFonts w:ascii="Arial" w:hAnsi="Arial" w:cs="Arial"/>
                <w:noProof/>
              </w:rPr>
              <w:t>5.4</w:t>
            </w:r>
            <w:r w:rsidR="00D132C6" w:rsidRPr="00D132C6">
              <w:rPr>
                <w:rFonts w:ascii="Arial" w:eastAsiaTheme="minorEastAsia" w:hAnsi="Arial" w:cs="Arial"/>
                <w:b w:val="0"/>
                <w:bCs w:val="0"/>
                <w:noProof/>
              </w:rPr>
              <w:tab/>
            </w:r>
            <w:r w:rsidR="00D132C6" w:rsidRPr="00D132C6">
              <w:rPr>
                <w:rStyle w:val="Hiperpovezava"/>
                <w:rFonts w:ascii="Arial" w:hAnsi="Arial" w:cs="Arial"/>
                <w:noProof/>
              </w:rPr>
              <w:t>ROK ZA PODPIS OKVIRNEGA SPORAZUMA</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_Toc531253667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12</w:t>
            </w:r>
            <w:r w:rsidR="00D132C6" w:rsidRPr="00D132C6">
              <w:rPr>
                <w:rFonts w:ascii="Arial" w:hAnsi="Arial" w:cs="Arial"/>
                <w:noProof/>
                <w:webHidden/>
              </w:rPr>
              <w:fldChar w:fldCharType="end"/>
            </w:r>
          </w:hyperlink>
        </w:p>
        <w:p w14:paraId="6B22BC9B" w14:textId="0B14CED5" w:rsidR="00D132C6" w:rsidRPr="00D132C6" w:rsidRDefault="00D00C9A">
          <w:pPr>
            <w:pStyle w:val="Kazalovsebine2"/>
            <w:tabs>
              <w:tab w:val="left" w:pos="880"/>
              <w:tab w:val="right" w:leader="dot" w:pos="10479"/>
            </w:tabs>
            <w:rPr>
              <w:rFonts w:ascii="Arial" w:eastAsiaTheme="minorEastAsia" w:hAnsi="Arial" w:cs="Arial"/>
              <w:b w:val="0"/>
              <w:bCs w:val="0"/>
              <w:noProof/>
            </w:rPr>
          </w:pPr>
          <w:hyperlink w:anchor="_Toc531253668" w:history="1">
            <w:r w:rsidR="00D132C6" w:rsidRPr="00D132C6">
              <w:rPr>
                <w:rStyle w:val="Hiperpovezava"/>
                <w:rFonts w:ascii="Arial" w:hAnsi="Arial" w:cs="Arial"/>
                <w:noProof/>
              </w:rPr>
              <w:t>5.5</w:t>
            </w:r>
            <w:r w:rsidR="00D132C6" w:rsidRPr="00D132C6">
              <w:rPr>
                <w:rFonts w:ascii="Arial" w:eastAsiaTheme="minorEastAsia" w:hAnsi="Arial" w:cs="Arial"/>
                <w:b w:val="0"/>
                <w:bCs w:val="0"/>
                <w:noProof/>
              </w:rPr>
              <w:tab/>
            </w:r>
            <w:r w:rsidR="00D132C6" w:rsidRPr="00D132C6">
              <w:rPr>
                <w:rStyle w:val="Hiperpovezava"/>
                <w:rFonts w:ascii="Arial" w:hAnsi="Arial" w:cs="Arial"/>
                <w:noProof/>
              </w:rPr>
              <w:t>REVIZIJA POSTOPKA ODDAJE JAVNEGA NAROČILA</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_Toc531253668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13</w:t>
            </w:r>
            <w:r w:rsidR="00D132C6" w:rsidRPr="00D132C6">
              <w:rPr>
                <w:rFonts w:ascii="Arial" w:hAnsi="Arial" w:cs="Arial"/>
                <w:noProof/>
                <w:webHidden/>
              </w:rPr>
              <w:fldChar w:fldCharType="end"/>
            </w:r>
          </w:hyperlink>
        </w:p>
        <w:p w14:paraId="2EAA86E3" w14:textId="5D7BED9F" w:rsidR="00D132C6" w:rsidRPr="00D132C6" w:rsidRDefault="00D00C9A">
          <w:pPr>
            <w:pStyle w:val="Kazalovsebine1"/>
            <w:tabs>
              <w:tab w:val="left" w:pos="440"/>
              <w:tab w:val="right" w:leader="dot" w:pos="10479"/>
            </w:tabs>
            <w:rPr>
              <w:rFonts w:ascii="Arial" w:eastAsiaTheme="minorEastAsia" w:hAnsi="Arial" w:cs="Arial"/>
              <w:b w:val="0"/>
              <w:bCs w:val="0"/>
              <w:i w:val="0"/>
              <w:iCs w:val="0"/>
              <w:noProof/>
              <w:sz w:val="22"/>
              <w:szCs w:val="22"/>
            </w:rPr>
          </w:pPr>
          <w:hyperlink w:anchor="_Toc531253669" w:history="1">
            <w:r w:rsidR="00D132C6" w:rsidRPr="00D132C6">
              <w:rPr>
                <w:rStyle w:val="Hiperpovezava"/>
                <w:rFonts w:ascii="Arial" w:hAnsi="Arial" w:cs="Arial"/>
                <w:noProof/>
              </w:rPr>
              <w:t>6</w:t>
            </w:r>
            <w:r w:rsidR="00D132C6" w:rsidRPr="00D132C6">
              <w:rPr>
                <w:rFonts w:ascii="Arial" w:eastAsiaTheme="minorEastAsia" w:hAnsi="Arial" w:cs="Arial"/>
                <w:b w:val="0"/>
                <w:bCs w:val="0"/>
                <w:i w:val="0"/>
                <w:iCs w:val="0"/>
                <w:noProof/>
                <w:sz w:val="22"/>
                <w:szCs w:val="22"/>
              </w:rPr>
              <w:tab/>
            </w:r>
            <w:r w:rsidR="00D132C6" w:rsidRPr="00D132C6">
              <w:rPr>
                <w:rStyle w:val="Hiperpovezava"/>
                <w:rFonts w:ascii="Arial" w:hAnsi="Arial" w:cs="Arial"/>
                <w:noProof/>
              </w:rPr>
              <w:t>PONUDBENA DOKUMENTACIJA – opomnik za pripravo ponudbe</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_Toc531253669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14</w:t>
            </w:r>
            <w:r w:rsidR="00D132C6" w:rsidRPr="00D132C6">
              <w:rPr>
                <w:rFonts w:ascii="Arial" w:hAnsi="Arial" w:cs="Arial"/>
                <w:noProof/>
                <w:webHidden/>
              </w:rPr>
              <w:fldChar w:fldCharType="end"/>
            </w:r>
          </w:hyperlink>
        </w:p>
        <w:p w14:paraId="5F05809D" w14:textId="248CA407" w:rsidR="00D132C6" w:rsidRPr="00D132C6" w:rsidRDefault="00D00C9A">
          <w:pPr>
            <w:pStyle w:val="Kazalovsebine1"/>
            <w:tabs>
              <w:tab w:val="left" w:pos="440"/>
              <w:tab w:val="right" w:leader="dot" w:pos="10479"/>
            </w:tabs>
            <w:rPr>
              <w:rFonts w:ascii="Arial" w:eastAsiaTheme="minorEastAsia" w:hAnsi="Arial" w:cs="Arial"/>
              <w:b w:val="0"/>
              <w:bCs w:val="0"/>
              <w:i w:val="0"/>
              <w:iCs w:val="0"/>
              <w:noProof/>
              <w:sz w:val="22"/>
              <w:szCs w:val="22"/>
            </w:rPr>
          </w:pPr>
          <w:hyperlink w:anchor="_Toc531253670" w:history="1">
            <w:r w:rsidR="00D132C6" w:rsidRPr="00D132C6">
              <w:rPr>
                <w:rStyle w:val="Hiperpovezava"/>
                <w:rFonts w:ascii="Arial" w:hAnsi="Arial" w:cs="Arial"/>
                <w:noProof/>
              </w:rPr>
              <w:t>7</w:t>
            </w:r>
            <w:r w:rsidR="00D132C6" w:rsidRPr="00D132C6">
              <w:rPr>
                <w:rFonts w:ascii="Arial" w:eastAsiaTheme="minorEastAsia" w:hAnsi="Arial" w:cs="Arial"/>
                <w:b w:val="0"/>
                <w:bCs w:val="0"/>
                <w:i w:val="0"/>
                <w:iCs w:val="0"/>
                <w:noProof/>
                <w:sz w:val="22"/>
                <w:szCs w:val="22"/>
              </w:rPr>
              <w:tab/>
            </w:r>
            <w:r w:rsidR="00D132C6" w:rsidRPr="00D132C6">
              <w:rPr>
                <w:rStyle w:val="Hiperpovezava"/>
                <w:rFonts w:ascii="Arial" w:hAnsi="Arial" w:cs="Arial"/>
                <w:noProof/>
              </w:rPr>
              <w:t>SEZNAM OBRAZCEV IN PRILOG RAZPISNE DOKUMENTACIJE</w:t>
            </w:r>
            <w:r w:rsidR="00D132C6" w:rsidRPr="00D132C6">
              <w:rPr>
                <w:rFonts w:ascii="Arial" w:hAnsi="Arial" w:cs="Arial"/>
                <w:noProof/>
                <w:webHidden/>
              </w:rPr>
              <w:tab/>
            </w:r>
            <w:r w:rsidR="00D132C6" w:rsidRPr="00D132C6">
              <w:rPr>
                <w:rFonts w:ascii="Arial" w:hAnsi="Arial" w:cs="Arial"/>
                <w:noProof/>
                <w:webHidden/>
              </w:rPr>
              <w:fldChar w:fldCharType="begin"/>
            </w:r>
            <w:r w:rsidR="00D132C6" w:rsidRPr="00D132C6">
              <w:rPr>
                <w:rFonts w:ascii="Arial" w:hAnsi="Arial" w:cs="Arial"/>
                <w:noProof/>
                <w:webHidden/>
              </w:rPr>
              <w:instrText xml:space="preserve"> PAGEREF _Toc531253670 \h </w:instrText>
            </w:r>
            <w:r w:rsidR="00D132C6" w:rsidRPr="00D132C6">
              <w:rPr>
                <w:rFonts w:ascii="Arial" w:hAnsi="Arial" w:cs="Arial"/>
                <w:noProof/>
                <w:webHidden/>
              </w:rPr>
            </w:r>
            <w:r w:rsidR="00D132C6" w:rsidRPr="00D132C6">
              <w:rPr>
                <w:rFonts w:ascii="Arial" w:hAnsi="Arial" w:cs="Arial"/>
                <w:noProof/>
                <w:webHidden/>
              </w:rPr>
              <w:fldChar w:fldCharType="separate"/>
            </w:r>
            <w:r w:rsidR="003978C6">
              <w:rPr>
                <w:rFonts w:ascii="Arial" w:hAnsi="Arial" w:cs="Arial"/>
                <w:noProof/>
                <w:webHidden/>
              </w:rPr>
              <w:t>14</w:t>
            </w:r>
            <w:r w:rsidR="00D132C6" w:rsidRPr="00D132C6">
              <w:rPr>
                <w:rFonts w:ascii="Arial" w:hAnsi="Arial" w:cs="Arial"/>
                <w:noProof/>
                <w:webHidden/>
              </w:rPr>
              <w:fldChar w:fldCharType="end"/>
            </w:r>
          </w:hyperlink>
        </w:p>
        <w:p w14:paraId="2E5AE94C" w14:textId="023AD0E6" w:rsidR="00641F49" w:rsidRPr="00D132C6" w:rsidRDefault="006F0147" w:rsidP="003E38AE">
          <w:pPr>
            <w:rPr>
              <w:rFonts w:cs="Arial"/>
              <w:sz w:val="18"/>
              <w:szCs w:val="18"/>
            </w:rPr>
          </w:pPr>
          <w:r w:rsidRPr="00D132C6">
            <w:rPr>
              <w:rFonts w:cs="Arial"/>
              <w:b/>
              <w:bCs/>
              <w:sz w:val="18"/>
              <w:szCs w:val="18"/>
            </w:rPr>
            <w:fldChar w:fldCharType="end"/>
          </w:r>
        </w:p>
      </w:sdtContent>
    </w:sdt>
    <w:p w14:paraId="0864AA87" w14:textId="7EA576AB" w:rsidR="00CA13BF" w:rsidRPr="00521FF7" w:rsidRDefault="00C227F0" w:rsidP="004E087C">
      <w:pPr>
        <w:spacing w:before="240" w:after="240"/>
        <w:jc w:val="left"/>
        <w:rPr>
          <w:b/>
          <w:sz w:val="20"/>
        </w:rPr>
      </w:pPr>
      <w:r w:rsidRPr="00521FF7">
        <w:rPr>
          <w:rFonts w:cs="Arial"/>
          <w:sz w:val="20"/>
        </w:rPr>
        <w:br w:type="page"/>
      </w:r>
      <w:bookmarkStart w:id="7" w:name="_Toc205611240"/>
      <w:r w:rsidR="00CA13BF" w:rsidRPr="00521FF7">
        <w:rPr>
          <w:b/>
          <w:sz w:val="20"/>
        </w:rPr>
        <w:lastRenderedPageBreak/>
        <w:t>NAVODILA PONUDNIKOM ZA IZDELAVO PONUDB</w:t>
      </w:r>
    </w:p>
    <w:p w14:paraId="19F938D7" w14:textId="77777777" w:rsidR="00CA13BF" w:rsidRPr="00D132C6" w:rsidRDefault="00CA13BF" w:rsidP="004E087C">
      <w:pPr>
        <w:pStyle w:val="Naslov1"/>
        <w:spacing w:before="240" w:after="240"/>
        <w:rPr>
          <w:b/>
          <w:sz w:val="20"/>
        </w:rPr>
      </w:pPr>
      <w:bookmarkStart w:id="8" w:name="_Toc451170670"/>
      <w:bookmarkStart w:id="9" w:name="_Toc531253632"/>
      <w:r w:rsidRPr="00D132C6">
        <w:rPr>
          <w:b/>
          <w:sz w:val="20"/>
        </w:rPr>
        <w:t>SPLOŠNI DEL</w:t>
      </w:r>
      <w:bookmarkEnd w:id="8"/>
      <w:bookmarkEnd w:id="9"/>
    </w:p>
    <w:p w14:paraId="54B9AA7E" w14:textId="77777777" w:rsidR="008D2BD1" w:rsidRPr="00D132C6" w:rsidRDefault="008D2BD1" w:rsidP="004E087C">
      <w:pPr>
        <w:pStyle w:val="Naslov2"/>
        <w:spacing w:before="240" w:after="240"/>
        <w:ind w:left="567"/>
        <w:jc w:val="left"/>
        <w:rPr>
          <w:rFonts w:cs="Arial"/>
          <w:sz w:val="20"/>
        </w:rPr>
      </w:pPr>
      <w:bookmarkStart w:id="10" w:name="_Toc451170671"/>
      <w:bookmarkStart w:id="11" w:name="_Toc531253633"/>
      <w:r w:rsidRPr="00D132C6">
        <w:rPr>
          <w:rFonts w:cs="Arial"/>
          <w:sz w:val="20"/>
        </w:rPr>
        <w:t>OZNAKA</w:t>
      </w:r>
      <w:r w:rsidR="00FF1AFF" w:rsidRPr="00D132C6">
        <w:rPr>
          <w:rFonts w:cs="Arial"/>
          <w:sz w:val="20"/>
        </w:rPr>
        <w:t xml:space="preserve"> IN</w:t>
      </w:r>
      <w:r w:rsidRPr="00D132C6">
        <w:rPr>
          <w:rFonts w:cs="Arial"/>
          <w:sz w:val="20"/>
        </w:rPr>
        <w:t xml:space="preserve"> PREDMET JAVNEGA NAROČILA</w:t>
      </w:r>
      <w:bookmarkEnd w:id="10"/>
      <w:bookmarkEnd w:id="11"/>
      <w:r w:rsidRPr="00D132C6">
        <w:rPr>
          <w:rFonts w:cs="Arial"/>
          <w:sz w:val="20"/>
        </w:rPr>
        <w:t xml:space="preserve"> </w:t>
      </w:r>
    </w:p>
    <w:p w14:paraId="1ADDD464" w14:textId="18014BAA" w:rsidR="00CA13BF" w:rsidRPr="00D132C6" w:rsidRDefault="00CA13BF" w:rsidP="002647AB">
      <w:pPr>
        <w:spacing w:before="120" w:after="120"/>
        <w:rPr>
          <w:rFonts w:cs="Arial"/>
          <w:sz w:val="20"/>
        </w:rPr>
      </w:pPr>
      <w:r w:rsidRPr="00D132C6">
        <w:rPr>
          <w:rFonts w:cs="Arial"/>
          <w:sz w:val="20"/>
          <w:u w:val="single"/>
        </w:rPr>
        <w:t>Oznaka</w:t>
      </w:r>
      <w:r w:rsidRPr="00D132C6">
        <w:rPr>
          <w:rFonts w:cs="Arial"/>
          <w:sz w:val="20"/>
        </w:rPr>
        <w:t xml:space="preserve"> </w:t>
      </w:r>
      <w:r w:rsidR="009D65B0" w:rsidRPr="00D132C6">
        <w:rPr>
          <w:rFonts w:cs="Arial"/>
          <w:sz w:val="20"/>
        </w:rPr>
        <w:t>javnega naročila</w:t>
      </w:r>
      <w:r w:rsidRPr="00D132C6">
        <w:rPr>
          <w:rFonts w:cs="Arial"/>
          <w:sz w:val="20"/>
        </w:rPr>
        <w:t xml:space="preserve">: </w:t>
      </w:r>
      <w:r w:rsidR="00BE5C85">
        <w:rPr>
          <w:rFonts w:cs="Arial"/>
          <w:sz w:val="20"/>
        </w:rPr>
        <w:t>18</w:t>
      </w:r>
      <w:r w:rsidR="0091151A" w:rsidRPr="00D132C6">
        <w:rPr>
          <w:rFonts w:cs="Arial"/>
          <w:sz w:val="20"/>
        </w:rPr>
        <w:t>-OP</w:t>
      </w:r>
      <w:r w:rsidR="00BE5C85">
        <w:rPr>
          <w:rFonts w:cs="Arial"/>
          <w:sz w:val="20"/>
        </w:rPr>
        <w:t>230606</w:t>
      </w:r>
    </w:p>
    <w:p w14:paraId="719017C5" w14:textId="447CEAE5" w:rsidR="00C507BB" w:rsidRPr="00D132C6" w:rsidRDefault="008D2BD1" w:rsidP="002647AB">
      <w:pPr>
        <w:spacing w:before="120" w:after="120"/>
        <w:rPr>
          <w:rFonts w:cs="Arial"/>
          <w:sz w:val="20"/>
        </w:rPr>
      </w:pPr>
      <w:r w:rsidRPr="00D132C6">
        <w:rPr>
          <w:rFonts w:cs="Arial"/>
          <w:sz w:val="20"/>
          <w:u w:val="single"/>
        </w:rPr>
        <w:t>Predmet</w:t>
      </w:r>
      <w:r w:rsidRPr="00D132C6">
        <w:rPr>
          <w:rFonts w:cs="Arial"/>
          <w:sz w:val="20"/>
        </w:rPr>
        <w:t xml:space="preserve"> javnega naročila je:</w:t>
      </w:r>
      <w:r w:rsidR="00B36FA1" w:rsidRPr="00D132C6">
        <w:rPr>
          <w:rFonts w:cs="Arial"/>
          <w:sz w:val="20"/>
        </w:rPr>
        <w:t xml:space="preserve"> </w:t>
      </w:r>
      <w:r w:rsidR="00BE5C85" w:rsidRPr="00BE5C85">
        <w:rPr>
          <w:rFonts w:cs="Arial"/>
          <w:sz w:val="20"/>
        </w:rPr>
        <w:t>POMIVANJE STEKLOVINE V MEDICINSKO MIKROBIOLOŠKIH IN KEMIJSKIH LABORATORIJIH</w:t>
      </w:r>
      <w:r w:rsidR="007E1EB1" w:rsidRPr="00D132C6">
        <w:rPr>
          <w:rFonts w:cs="Arial"/>
          <w:sz w:val="20"/>
        </w:rPr>
        <w:t xml:space="preserve"> za obdobje 4-ih let</w:t>
      </w:r>
      <w:r w:rsidR="0091151A" w:rsidRPr="00D132C6">
        <w:rPr>
          <w:rFonts w:cs="Arial"/>
          <w:sz w:val="20"/>
        </w:rPr>
        <w:t xml:space="preserve"> </w:t>
      </w:r>
      <w:r w:rsidRPr="00D132C6">
        <w:rPr>
          <w:rFonts w:cs="Arial"/>
          <w:sz w:val="20"/>
        </w:rPr>
        <w:t xml:space="preserve">skladno </w:t>
      </w:r>
      <w:r w:rsidR="00D67B30" w:rsidRPr="00D132C6">
        <w:rPr>
          <w:rFonts w:cs="Arial"/>
          <w:sz w:val="20"/>
        </w:rPr>
        <w:t xml:space="preserve">s </w:t>
      </w:r>
      <w:r w:rsidR="003639E3" w:rsidRPr="00D132C6">
        <w:rPr>
          <w:rFonts w:cs="Arial"/>
          <w:sz w:val="20"/>
        </w:rPr>
        <w:t xml:space="preserve">Prilogo </w:t>
      </w:r>
      <w:r w:rsidR="00D67B30" w:rsidRPr="00D132C6">
        <w:rPr>
          <w:rFonts w:cs="Arial"/>
          <w:sz w:val="20"/>
        </w:rPr>
        <w:t>3</w:t>
      </w:r>
      <w:r w:rsidR="003639E3" w:rsidRPr="00D132C6">
        <w:rPr>
          <w:rFonts w:cs="Arial"/>
          <w:sz w:val="20"/>
        </w:rPr>
        <w:t xml:space="preserve"> </w:t>
      </w:r>
      <w:r w:rsidR="00D67B30" w:rsidRPr="00D132C6">
        <w:rPr>
          <w:rFonts w:cs="Arial"/>
          <w:sz w:val="20"/>
        </w:rPr>
        <w:t>- Specifikacija</w:t>
      </w:r>
      <w:r w:rsidRPr="00D132C6">
        <w:rPr>
          <w:rFonts w:cs="Arial"/>
          <w:sz w:val="20"/>
        </w:rPr>
        <w:t>, ki je sestavni del te razpisne dokumentacije.</w:t>
      </w:r>
    </w:p>
    <w:p w14:paraId="79544664" w14:textId="77777777" w:rsidR="00E21DE5" w:rsidRPr="00D132C6" w:rsidRDefault="00E21DE5" w:rsidP="002647AB">
      <w:pPr>
        <w:spacing w:before="120" w:after="120"/>
        <w:rPr>
          <w:rFonts w:cs="Arial"/>
          <w:sz w:val="20"/>
        </w:rPr>
      </w:pPr>
      <w:r w:rsidRPr="00D132C6">
        <w:rPr>
          <w:rFonts w:cs="Arial"/>
          <w:sz w:val="20"/>
        </w:rPr>
        <w:t xml:space="preserve">Podatki o naročniku, ki izvaja postopek javnega naročila: </w:t>
      </w:r>
    </w:p>
    <w:p w14:paraId="4DF792E6" w14:textId="77777777" w:rsidR="00E21DE5" w:rsidRPr="00D132C6" w:rsidRDefault="00E21DE5" w:rsidP="002647AB">
      <w:pPr>
        <w:spacing w:before="120" w:after="120"/>
        <w:rPr>
          <w:rFonts w:cs="Arial"/>
          <w:sz w:val="20"/>
        </w:rPr>
      </w:pPr>
      <w:r w:rsidRPr="00D132C6">
        <w:rPr>
          <w:rFonts w:cs="Arial"/>
          <w:sz w:val="20"/>
        </w:rPr>
        <w:t>Nacionalni laboratorij za zdravje, okolje in hrano (NLZOH), Prvomajska ulica 1, 2000 Maribor</w:t>
      </w:r>
    </w:p>
    <w:p w14:paraId="2DCB56AD" w14:textId="77777777" w:rsidR="00E21DE5" w:rsidRPr="00D132C6" w:rsidRDefault="00E21DE5" w:rsidP="002647AB">
      <w:pPr>
        <w:spacing w:before="120" w:after="120"/>
        <w:rPr>
          <w:rFonts w:cs="Arial"/>
          <w:sz w:val="20"/>
        </w:rPr>
      </w:pPr>
      <w:r w:rsidRPr="00D132C6">
        <w:rPr>
          <w:rFonts w:cs="Arial"/>
          <w:sz w:val="20"/>
        </w:rPr>
        <w:t>Identifikacijska številka za DDV: SI 19651295</w:t>
      </w:r>
    </w:p>
    <w:p w14:paraId="6CC8EB82" w14:textId="77777777" w:rsidR="00E21DE5" w:rsidRPr="00D132C6" w:rsidRDefault="00E21DE5" w:rsidP="002647AB">
      <w:pPr>
        <w:spacing w:before="120" w:after="120"/>
        <w:rPr>
          <w:rFonts w:cs="Arial"/>
          <w:sz w:val="20"/>
        </w:rPr>
      </w:pPr>
      <w:r w:rsidRPr="00D132C6">
        <w:rPr>
          <w:rFonts w:cs="Arial"/>
          <w:sz w:val="20"/>
        </w:rPr>
        <w:t>Matična številka: 6489087000</w:t>
      </w:r>
    </w:p>
    <w:p w14:paraId="72FFD10F" w14:textId="4B90C4CF" w:rsidR="00E21DE5" w:rsidRPr="00D132C6" w:rsidRDefault="00E21DE5" w:rsidP="002647AB">
      <w:pPr>
        <w:spacing w:before="120" w:after="120"/>
        <w:rPr>
          <w:rFonts w:cs="Arial"/>
          <w:sz w:val="20"/>
        </w:rPr>
      </w:pPr>
      <w:r w:rsidRPr="00D132C6">
        <w:rPr>
          <w:rFonts w:cs="Arial"/>
          <w:sz w:val="20"/>
        </w:rPr>
        <w:t>Poslovni račun: SI56 0110 0600 0043 285, odprt pri Banki Slovenije</w:t>
      </w:r>
    </w:p>
    <w:p w14:paraId="1091DD67" w14:textId="77777777" w:rsidR="00CA13BF" w:rsidRPr="00475280" w:rsidRDefault="00CA13BF" w:rsidP="004E087C">
      <w:pPr>
        <w:pStyle w:val="Naslov2"/>
        <w:spacing w:before="240" w:after="240"/>
        <w:ind w:left="567"/>
        <w:jc w:val="left"/>
        <w:rPr>
          <w:rFonts w:cs="Arial"/>
          <w:sz w:val="20"/>
        </w:rPr>
      </w:pPr>
      <w:bookmarkStart w:id="12" w:name="_Toc451170672"/>
      <w:bookmarkStart w:id="13" w:name="_Toc531253634"/>
      <w:r w:rsidRPr="00475280">
        <w:rPr>
          <w:rFonts w:cs="Arial"/>
          <w:sz w:val="20"/>
        </w:rPr>
        <w:t>ROK IN NAČIN ZA PREDLOŽITEV PONUDBE</w:t>
      </w:r>
      <w:bookmarkEnd w:id="12"/>
      <w:bookmarkEnd w:id="13"/>
      <w:r w:rsidRPr="00475280">
        <w:rPr>
          <w:rFonts w:cs="Arial"/>
          <w:sz w:val="20"/>
        </w:rPr>
        <w:t xml:space="preserve"> </w:t>
      </w:r>
    </w:p>
    <w:p w14:paraId="6238B6A1" w14:textId="65F01BA6" w:rsidR="00990850" w:rsidRPr="007C4890" w:rsidRDefault="00990850" w:rsidP="002647AB">
      <w:pPr>
        <w:spacing w:before="120" w:after="120"/>
        <w:rPr>
          <w:rFonts w:cs="Arial"/>
          <w:sz w:val="20"/>
        </w:rPr>
      </w:pPr>
      <w:r w:rsidRPr="007C4890">
        <w:rPr>
          <w:rFonts w:cs="Arial"/>
          <w:sz w:val="20"/>
        </w:rPr>
        <w:t xml:space="preserve">Ponudniki morajo ponudbe predložiti v informacijski sistem e-JN na spletnem naslovu </w:t>
      </w:r>
      <w:hyperlink r:id="rId13" w:history="1">
        <w:r w:rsidRPr="007C4890">
          <w:rPr>
            <w:rStyle w:val="Hiperpovezava"/>
            <w:rFonts w:cs="Arial"/>
            <w:sz w:val="20"/>
          </w:rPr>
          <w:t>https://ejn.gov.si/eJN2</w:t>
        </w:r>
      </w:hyperlink>
      <w:r w:rsidRPr="007C4890">
        <w:rPr>
          <w:rFonts w:cs="Arial"/>
          <w:sz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00891518" w:rsidRPr="007C4890">
          <w:rPr>
            <w:rStyle w:val="Hiperpovezava"/>
            <w:sz w:val="20"/>
          </w:rPr>
          <w:t>https://ejn.gov.si/eJN2</w:t>
        </w:r>
      </w:hyperlink>
      <w:r w:rsidR="00891518" w:rsidRPr="007C4890">
        <w:rPr>
          <w:sz w:val="20"/>
        </w:rPr>
        <w:t xml:space="preserve"> </w:t>
      </w:r>
      <w:r w:rsidRPr="007C4890">
        <w:rPr>
          <w:rFonts w:cs="Arial"/>
          <w:sz w:val="20"/>
        </w:rPr>
        <w:t>.</w:t>
      </w:r>
    </w:p>
    <w:p w14:paraId="3D9A0864" w14:textId="660037E9" w:rsidR="00990850" w:rsidRPr="007C4890" w:rsidRDefault="00990850" w:rsidP="002647AB">
      <w:pPr>
        <w:spacing w:before="120" w:after="120"/>
        <w:rPr>
          <w:rFonts w:cs="Arial"/>
          <w:sz w:val="20"/>
        </w:rPr>
      </w:pPr>
      <w:r w:rsidRPr="007C4890">
        <w:rPr>
          <w:rFonts w:cs="Arial"/>
          <w:sz w:val="20"/>
        </w:rPr>
        <w:t xml:space="preserve">Ponudnik se mora pred oddajo ponudbe registrirati na spletnem naslovu </w:t>
      </w:r>
      <w:hyperlink r:id="rId15" w:history="1">
        <w:r w:rsidR="00485CC5" w:rsidRPr="007C4890">
          <w:rPr>
            <w:rStyle w:val="Hiperpovezava"/>
            <w:rFonts w:cs="Arial"/>
            <w:sz w:val="20"/>
          </w:rPr>
          <w:t>https://ejn.gov.si/eJN2</w:t>
        </w:r>
      </w:hyperlink>
      <w:r w:rsidRPr="007C4890">
        <w:rPr>
          <w:rFonts w:cs="Arial"/>
          <w:sz w:val="20"/>
        </w:rPr>
        <w:t>, v skladu z Navodili za uporabo e-JN. Če je ponudnik že registriran v informacijski sistem e-JN, se v aplikacijo prijavi na istem naslovu.</w:t>
      </w:r>
    </w:p>
    <w:p w14:paraId="2513FA8D" w14:textId="77777777" w:rsidR="00990850" w:rsidRPr="007C4890" w:rsidRDefault="00990850" w:rsidP="002647AB">
      <w:pPr>
        <w:spacing w:before="120" w:after="120"/>
        <w:rPr>
          <w:rFonts w:cs="Arial"/>
          <w:sz w:val="20"/>
        </w:rPr>
      </w:pPr>
      <w:r w:rsidRPr="007C4890">
        <w:rPr>
          <w:rFonts w:cs="Arial"/>
          <w:sz w:val="20"/>
        </w:rPr>
        <w:t>Za oddajo ponudb je zahtevano eno od s strani kvalificiranega overitelja izdano digitalno potrdilo: SIGEN-CA (</w:t>
      </w:r>
      <w:hyperlink r:id="rId16" w:history="1">
        <w:r w:rsidRPr="007C4890">
          <w:rPr>
            <w:rStyle w:val="Hiperpovezava"/>
            <w:rFonts w:cs="Arial"/>
            <w:sz w:val="20"/>
          </w:rPr>
          <w:t>www.sigen-ca.si</w:t>
        </w:r>
      </w:hyperlink>
      <w:r w:rsidRPr="007C4890">
        <w:rPr>
          <w:rFonts w:cs="Arial"/>
          <w:sz w:val="20"/>
        </w:rPr>
        <w:t>), POŠTA®CA (postarca.posta.si), HALCOM-CA (</w:t>
      </w:r>
      <w:hyperlink r:id="rId17" w:history="1">
        <w:r w:rsidRPr="007C4890">
          <w:rPr>
            <w:rStyle w:val="Hiperpovezava"/>
            <w:rFonts w:cs="Arial"/>
            <w:sz w:val="20"/>
          </w:rPr>
          <w:t>www.halcom.si</w:t>
        </w:r>
      </w:hyperlink>
      <w:r w:rsidRPr="007C4890">
        <w:rPr>
          <w:rFonts w:cs="Arial"/>
          <w:sz w:val="20"/>
        </w:rPr>
        <w:t>), AC NLB (</w:t>
      </w:r>
      <w:hyperlink r:id="rId18" w:history="1">
        <w:r w:rsidRPr="007C4890">
          <w:rPr>
            <w:rStyle w:val="Hiperpovezava"/>
            <w:rFonts w:cs="Arial"/>
            <w:sz w:val="20"/>
          </w:rPr>
          <w:t>www.nlb.si</w:t>
        </w:r>
      </w:hyperlink>
      <w:r w:rsidRPr="007C4890">
        <w:rPr>
          <w:rFonts w:cs="Arial"/>
          <w:sz w:val="20"/>
        </w:rPr>
        <w:t>).</w:t>
      </w:r>
    </w:p>
    <w:p w14:paraId="626F418E" w14:textId="624355F6" w:rsidR="00990850" w:rsidRPr="00284E19" w:rsidRDefault="00990850" w:rsidP="002647AB">
      <w:pPr>
        <w:spacing w:before="120" w:after="120"/>
        <w:rPr>
          <w:sz w:val="20"/>
        </w:rPr>
      </w:pPr>
      <w:r w:rsidRPr="00284E19">
        <w:rPr>
          <w:rFonts w:cs="Arial"/>
          <w:sz w:val="20"/>
        </w:rPr>
        <w:t xml:space="preserve">Ponudba se šteje za pravočasno oddano, če jo naročnik prejme preko sistema e-JN </w:t>
      </w:r>
      <w:hyperlink r:id="rId19" w:history="1">
        <w:r w:rsidRPr="00284E19">
          <w:rPr>
            <w:rStyle w:val="Hiperpovezava"/>
            <w:rFonts w:cs="Arial"/>
            <w:sz w:val="20"/>
          </w:rPr>
          <w:t>https://ejn.gov.si/eJN2</w:t>
        </w:r>
      </w:hyperlink>
      <w:r w:rsidRPr="00284E19">
        <w:rPr>
          <w:rFonts w:cs="Arial"/>
          <w:sz w:val="20"/>
        </w:rPr>
        <w:t xml:space="preserve"> </w:t>
      </w:r>
      <w:r w:rsidRPr="00284E19">
        <w:rPr>
          <w:rFonts w:cs="Arial"/>
          <w:b/>
          <w:sz w:val="20"/>
        </w:rPr>
        <w:t>najkasneje do</w:t>
      </w:r>
      <w:r w:rsidRPr="00284E19">
        <w:rPr>
          <w:rFonts w:cs="Arial"/>
          <w:sz w:val="20"/>
        </w:rPr>
        <w:t xml:space="preserve"> </w:t>
      </w:r>
      <w:r w:rsidR="00BA2B18">
        <w:rPr>
          <w:rFonts w:cs="Arial"/>
          <w:b/>
          <w:sz w:val="20"/>
        </w:rPr>
        <w:t>1</w:t>
      </w:r>
      <w:r w:rsidR="00E5467E">
        <w:rPr>
          <w:rFonts w:cs="Arial"/>
          <w:b/>
          <w:sz w:val="20"/>
        </w:rPr>
        <w:t>8</w:t>
      </w:r>
      <w:r w:rsidRPr="00284E19">
        <w:rPr>
          <w:b/>
          <w:sz w:val="20"/>
        </w:rPr>
        <w:t>.</w:t>
      </w:r>
      <w:r w:rsidR="00BA2B18">
        <w:rPr>
          <w:b/>
          <w:sz w:val="20"/>
        </w:rPr>
        <w:t>0</w:t>
      </w:r>
      <w:r w:rsidR="00E5467E">
        <w:rPr>
          <w:b/>
          <w:sz w:val="20"/>
        </w:rPr>
        <w:t>7</w:t>
      </w:r>
      <w:r w:rsidRPr="00284E19">
        <w:rPr>
          <w:b/>
          <w:sz w:val="20"/>
        </w:rPr>
        <w:t>.20</w:t>
      </w:r>
      <w:r w:rsidR="002127D3">
        <w:rPr>
          <w:b/>
          <w:sz w:val="20"/>
        </w:rPr>
        <w:t>2</w:t>
      </w:r>
      <w:r w:rsidR="00BA2B18">
        <w:rPr>
          <w:b/>
          <w:sz w:val="20"/>
        </w:rPr>
        <w:t>3</w:t>
      </w:r>
      <w:r w:rsidRPr="00284E19">
        <w:rPr>
          <w:rFonts w:cs="Arial"/>
          <w:b/>
          <w:i/>
          <w:sz w:val="20"/>
        </w:rPr>
        <w:t xml:space="preserve"> </w:t>
      </w:r>
      <w:r w:rsidRPr="00284E19">
        <w:rPr>
          <w:b/>
          <w:sz w:val="20"/>
        </w:rPr>
        <w:t>do</w:t>
      </w:r>
      <w:r w:rsidR="00DF03CF" w:rsidRPr="00284E19">
        <w:rPr>
          <w:b/>
          <w:sz w:val="20"/>
        </w:rPr>
        <w:t xml:space="preserve"> </w:t>
      </w:r>
      <w:r w:rsidR="002127D3">
        <w:rPr>
          <w:b/>
          <w:sz w:val="20"/>
        </w:rPr>
        <w:t>1</w:t>
      </w:r>
      <w:r w:rsidR="00D67B30" w:rsidRPr="00284E19">
        <w:rPr>
          <w:b/>
          <w:sz w:val="20"/>
        </w:rPr>
        <w:t>0</w:t>
      </w:r>
      <w:r w:rsidR="00DF03CF" w:rsidRPr="00284E19">
        <w:rPr>
          <w:b/>
          <w:sz w:val="20"/>
        </w:rPr>
        <w:t>:00</w:t>
      </w:r>
      <w:r w:rsidRPr="00284E19">
        <w:rPr>
          <w:b/>
          <w:sz w:val="20"/>
        </w:rPr>
        <w:t xml:space="preserve"> ure</w:t>
      </w:r>
      <w:r w:rsidR="00DF03CF" w:rsidRPr="00284E19">
        <w:rPr>
          <w:b/>
          <w:sz w:val="20"/>
        </w:rPr>
        <w:t>.</w:t>
      </w:r>
      <w:r w:rsidRPr="00284E19">
        <w:rPr>
          <w:sz w:val="20"/>
        </w:rPr>
        <w:t xml:space="preserve"> Za oddano ponudbo se šteje ponudba, ki je v informacijskem sistemu e-JN označena s statusom »ODDANO«.</w:t>
      </w:r>
    </w:p>
    <w:p w14:paraId="73B76225" w14:textId="77777777" w:rsidR="00990850" w:rsidRPr="00284E19" w:rsidRDefault="00990850" w:rsidP="002647AB">
      <w:pPr>
        <w:spacing w:before="120" w:after="120"/>
        <w:rPr>
          <w:sz w:val="20"/>
        </w:rPr>
      </w:pPr>
      <w:r w:rsidRPr="00284E19">
        <w:rPr>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C6A0D3F" w14:textId="77777777" w:rsidR="00990850" w:rsidRPr="00284E19" w:rsidRDefault="00990850" w:rsidP="002647AB">
      <w:pPr>
        <w:spacing w:before="120" w:after="120"/>
        <w:rPr>
          <w:sz w:val="20"/>
        </w:rPr>
      </w:pPr>
      <w:r w:rsidRPr="00284E19">
        <w:rPr>
          <w:sz w:val="20"/>
        </w:rPr>
        <w:t>Po preteku roka za predložitev ponudb ponudbe ne bo več mogoče oddati.</w:t>
      </w:r>
    </w:p>
    <w:p w14:paraId="28D18185" w14:textId="406F0529" w:rsidR="00C6656D" w:rsidRDefault="00990850" w:rsidP="002647AB">
      <w:pPr>
        <w:spacing w:before="120" w:after="120"/>
        <w:rPr>
          <w:sz w:val="20"/>
        </w:rPr>
      </w:pPr>
      <w:r w:rsidRPr="00284E19">
        <w:rPr>
          <w:sz w:val="20"/>
        </w:rPr>
        <w:t>Dostop do povezave za oddajo elektronske ponudbe v tem postopku javnega naročila je na naslednji povezavi:</w:t>
      </w:r>
    </w:p>
    <w:p w14:paraId="7E25C4DE" w14:textId="7B74B13F" w:rsidR="00D00C9A" w:rsidRDefault="00D00C9A" w:rsidP="002647AB">
      <w:pPr>
        <w:spacing w:before="120" w:after="120"/>
        <w:rPr>
          <w:sz w:val="20"/>
        </w:rPr>
      </w:pPr>
      <w:hyperlink r:id="rId20" w:history="1">
        <w:r w:rsidRPr="00592805">
          <w:rPr>
            <w:rStyle w:val="Hiperpovezava"/>
            <w:sz w:val="20"/>
          </w:rPr>
          <w:t>https://ejn.gov.si/ponudba/pages/aktualno/aktualno_jnc_podrobno.xhtml?zadevaId=27008</w:t>
        </w:r>
      </w:hyperlink>
      <w:r>
        <w:rPr>
          <w:sz w:val="20"/>
        </w:rPr>
        <w:t xml:space="preserve"> </w:t>
      </w:r>
    </w:p>
    <w:p w14:paraId="6949B505" w14:textId="4980EC30" w:rsidR="0057031E" w:rsidRPr="00284E19" w:rsidRDefault="0057031E" w:rsidP="002647AB">
      <w:pPr>
        <w:spacing w:before="120" w:after="120"/>
        <w:rPr>
          <w:sz w:val="20"/>
        </w:rPr>
      </w:pPr>
    </w:p>
    <w:p w14:paraId="0104DB7C" w14:textId="3E19C394" w:rsidR="00CA13BF" w:rsidRPr="00284E19" w:rsidRDefault="00CA13BF" w:rsidP="004E087C">
      <w:pPr>
        <w:pStyle w:val="Naslov2"/>
        <w:spacing w:before="240" w:after="240"/>
        <w:ind w:left="567"/>
        <w:jc w:val="left"/>
        <w:rPr>
          <w:rFonts w:cs="Arial"/>
          <w:sz w:val="20"/>
        </w:rPr>
      </w:pPr>
      <w:bookmarkStart w:id="14" w:name="_Toc451170673"/>
      <w:bookmarkStart w:id="15" w:name="_Toc531253635"/>
      <w:r w:rsidRPr="00284E19">
        <w:rPr>
          <w:rFonts w:cs="Arial"/>
          <w:sz w:val="20"/>
        </w:rPr>
        <w:t>ODPIRANJE PONUDB</w:t>
      </w:r>
      <w:bookmarkEnd w:id="14"/>
      <w:bookmarkEnd w:id="15"/>
      <w:r w:rsidRPr="00284E19">
        <w:rPr>
          <w:rFonts w:cs="Arial"/>
          <w:sz w:val="20"/>
        </w:rPr>
        <w:t xml:space="preserve"> </w:t>
      </w:r>
    </w:p>
    <w:p w14:paraId="202168CF" w14:textId="0002B22F" w:rsidR="00DF03CF" w:rsidRPr="00284E19" w:rsidRDefault="00DF03CF" w:rsidP="002647AB">
      <w:pPr>
        <w:tabs>
          <w:tab w:val="left" w:pos="7164"/>
        </w:tabs>
        <w:spacing w:before="120" w:after="120"/>
        <w:rPr>
          <w:rFonts w:cs="Arial"/>
          <w:sz w:val="20"/>
        </w:rPr>
      </w:pPr>
      <w:r w:rsidRPr="00284E19">
        <w:rPr>
          <w:rFonts w:cs="Arial"/>
          <w:sz w:val="20"/>
        </w:rPr>
        <w:t xml:space="preserve">Odpiranje ponudb bo potekalo avtomatično v informacijskem sistemu e-JN dne </w:t>
      </w:r>
      <w:r w:rsidR="00BA2B18">
        <w:rPr>
          <w:rFonts w:cs="Arial"/>
          <w:b/>
          <w:sz w:val="20"/>
        </w:rPr>
        <w:t>1</w:t>
      </w:r>
      <w:r w:rsidR="00BE5C85">
        <w:rPr>
          <w:rFonts w:cs="Arial"/>
          <w:b/>
          <w:sz w:val="20"/>
        </w:rPr>
        <w:t>8</w:t>
      </w:r>
      <w:r w:rsidRPr="00284E19">
        <w:rPr>
          <w:rFonts w:cs="Arial"/>
          <w:b/>
          <w:sz w:val="20"/>
        </w:rPr>
        <w:t>.</w:t>
      </w:r>
      <w:r w:rsidR="00BA2B18">
        <w:rPr>
          <w:rFonts w:cs="Arial"/>
          <w:b/>
          <w:sz w:val="20"/>
        </w:rPr>
        <w:t>0</w:t>
      </w:r>
      <w:r w:rsidR="00BE5C85">
        <w:rPr>
          <w:rFonts w:cs="Arial"/>
          <w:b/>
          <w:sz w:val="20"/>
        </w:rPr>
        <w:t>7</w:t>
      </w:r>
      <w:r w:rsidRPr="00284E19">
        <w:rPr>
          <w:rFonts w:cs="Arial"/>
          <w:b/>
          <w:sz w:val="20"/>
        </w:rPr>
        <w:t>.20</w:t>
      </w:r>
      <w:r w:rsidR="002127D3">
        <w:rPr>
          <w:rFonts w:cs="Arial"/>
          <w:b/>
          <w:sz w:val="20"/>
        </w:rPr>
        <w:t>2</w:t>
      </w:r>
      <w:r w:rsidR="00BA2B18">
        <w:rPr>
          <w:rFonts w:cs="Arial"/>
          <w:b/>
          <w:sz w:val="20"/>
        </w:rPr>
        <w:t>3</w:t>
      </w:r>
      <w:r w:rsidRPr="00284E19">
        <w:rPr>
          <w:rFonts w:cs="Arial"/>
          <w:b/>
          <w:sz w:val="20"/>
        </w:rPr>
        <w:t xml:space="preserve"> in se bo začelo ob </w:t>
      </w:r>
      <w:r w:rsidR="002127D3">
        <w:rPr>
          <w:rFonts w:cs="Arial"/>
          <w:b/>
          <w:sz w:val="20"/>
        </w:rPr>
        <w:t>12</w:t>
      </w:r>
      <w:r w:rsidRPr="00284E19">
        <w:rPr>
          <w:rFonts w:cs="Arial"/>
          <w:b/>
          <w:sz w:val="20"/>
        </w:rPr>
        <w:t>:</w:t>
      </w:r>
      <w:r w:rsidR="00C676CF" w:rsidRPr="00284E19">
        <w:rPr>
          <w:rFonts w:cs="Arial"/>
          <w:b/>
          <w:sz w:val="20"/>
        </w:rPr>
        <w:t>0</w:t>
      </w:r>
      <w:r w:rsidR="002127D3">
        <w:rPr>
          <w:rFonts w:cs="Arial"/>
          <w:b/>
          <w:sz w:val="20"/>
        </w:rPr>
        <w:t>0</w:t>
      </w:r>
      <w:r w:rsidRPr="00284E19">
        <w:rPr>
          <w:rFonts w:cs="Arial"/>
          <w:sz w:val="20"/>
        </w:rPr>
        <w:t xml:space="preserve"> uri na spletnem naslovu https://ejn.gov.si/eJN2. </w:t>
      </w:r>
    </w:p>
    <w:p w14:paraId="74D00EEF" w14:textId="16BACA75" w:rsidR="00CA13BF" w:rsidRPr="007C4890" w:rsidRDefault="00DF03CF" w:rsidP="002647AB">
      <w:pPr>
        <w:tabs>
          <w:tab w:val="left" w:pos="7164"/>
        </w:tabs>
        <w:spacing w:before="120" w:after="120"/>
        <w:rPr>
          <w:rFonts w:cs="Arial"/>
          <w:sz w:val="20"/>
        </w:rPr>
      </w:pPr>
      <w:r w:rsidRPr="00284E19">
        <w:rPr>
          <w:rFonts w:cs="Arial"/>
          <w:sz w:val="20"/>
        </w:rPr>
        <w:t>Odpiranje poteka tako, da informacijski sistem e-JN samodejno ob uri, ki je določena za javno odpiranje ponudb, prikaže podatke o ponudniku, o variantah, če so bile zahtevane oziroma dovoljene, ter omogoči dostop do .</w:t>
      </w:r>
      <w:proofErr w:type="spellStart"/>
      <w:r w:rsidRPr="00284E19">
        <w:rPr>
          <w:rFonts w:cs="Arial"/>
          <w:sz w:val="20"/>
        </w:rPr>
        <w:t>pdf</w:t>
      </w:r>
      <w:proofErr w:type="spellEnd"/>
      <w:r w:rsidRPr="00284E19">
        <w:rPr>
          <w:rFonts w:cs="Arial"/>
          <w:sz w:val="20"/>
        </w:rPr>
        <w:t xml:space="preserve"> dokumenta, ki ga ponudnik naloži v sistem e-JN pod zavihek »Predračun«. Ponudniki, ki so oddali ponudbe, imajo podatke v informacijskem sistemu e-JN na razpolago v razdelku »Zapisnik o</w:t>
      </w:r>
      <w:r w:rsidRPr="007C4890">
        <w:rPr>
          <w:rFonts w:cs="Arial"/>
          <w:sz w:val="20"/>
        </w:rPr>
        <w:t xml:space="preserve"> odpiranju ponudb«.</w:t>
      </w:r>
    </w:p>
    <w:p w14:paraId="6CD9DC76" w14:textId="77777777" w:rsidR="00CA13BF" w:rsidRPr="007C4890" w:rsidRDefault="00CA13BF" w:rsidP="0094575A">
      <w:pPr>
        <w:pStyle w:val="Naslov2"/>
        <w:spacing w:before="120" w:after="120"/>
        <w:ind w:left="567"/>
        <w:jc w:val="left"/>
        <w:rPr>
          <w:rFonts w:cs="Arial"/>
          <w:sz w:val="20"/>
        </w:rPr>
      </w:pPr>
      <w:bookmarkStart w:id="16" w:name="_Toc451170674"/>
      <w:bookmarkStart w:id="17" w:name="_Toc531253636"/>
      <w:r w:rsidRPr="007C4890">
        <w:rPr>
          <w:rFonts w:cs="Arial"/>
          <w:sz w:val="20"/>
        </w:rPr>
        <w:t>PRAVNA PODLAGA</w:t>
      </w:r>
      <w:bookmarkEnd w:id="16"/>
      <w:bookmarkEnd w:id="17"/>
      <w:r w:rsidRPr="007C4890">
        <w:rPr>
          <w:rFonts w:cs="Arial"/>
          <w:sz w:val="20"/>
        </w:rPr>
        <w:t xml:space="preserve"> </w:t>
      </w:r>
    </w:p>
    <w:p w14:paraId="70F1899A" w14:textId="0F14EFA5" w:rsidR="00CA13BF" w:rsidRPr="00D132C6" w:rsidRDefault="0054374A" w:rsidP="0094575A">
      <w:pPr>
        <w:tabs>
          <w:tab w:val="left" w:pos="8338"/>
        </w:tabs>
        <w:spacing w:before="120" w:after="120"/>
        <w:rPr>
          <w:rFonts w:cs="Arial"/>
          <w:sz w:val="20"/>
        </w:rPr>
      </w:pPr>
      <w:r w:rsidRPr="007C4890">
        <w:rPr>
          <w:rFonts w:cs="Arial"/>
          <w:sz w:val="20"/>
        </w:rPr>
        <w:t xml:space="preserve">Postopek oddaje predmetnega </w:t>
      </w:r>
      <w:r w:rsidR="008C4169" w:rsidRPr="007C4890">
        <w:rPr>
          <w:rFonts w:cs="Arial"/>
          <w:sz w:val="20"/>
        </w:rPr>
        <w:t xml:space="preserve">javnega </w:t>
      </w:r>
      <w:r w:rsidR="00CA13BF" w:rsidRPr="007C4890">
        <w:rPr>
          <w:rFonts w:cs="Arial"/>
          <w:sz w:val="20"/>
        </w:rPr>
        <w:t>naročila</w:t>
      </w:r>
      <w:r w:rsidRPr="007C4890">
        <w:rPr>
          <w:rFonts w:cs="Arial"/>
          <w:sz w:val="20"/>
        </w:rPr>
        <w:t xml:space="preserve"> </w:t>
      </w:r>
      <w:r w:rsidR="00CA13BF" w:rsidRPr="007C4890">
        <w:rPr>
          <w:rFonts w:cs="Arial"/>
          <w:sz w:val="20"/>
        </w:rPr>
        <w:t xml:space="preserve">se izvaja na podlagi veljavnega zakona in podzakonskih predpisov, ki urejajo javna naročanja in v skladu z veljavno zakonodajo, ki ureja področje javnih financ </w:t>
      </w:r>
      <w:r w:rsidR="00CA13BF" w:rsidRPr="00D132C6">
        <w:rPr>
          <w:rFonts w:cs="Arial"/>
          <w:sz w:val="20"/>
        </w:rPr>
        <w:t xml:space="preserve">in področje, ki je predmet javnega naročila. </w:t>
      </w:r>
    </w:p>
    <w:p w14:paraId="04D907A1" w14:textId="77777777" w:rsidR="00CA13BF" w:rsidRPr="00D132C6" w:rsidRDefault="00CA13BF" w:rsidP="004E087C">
      <w:pPr>
        <w:pStyle w:val="Naslov2"/>
        <w:spacing w:before="240" w:after="240"/>
        <w:ind w:left="567"/>
        <w:jc w:val="left"/>
        <w:rPr>
          <w:rFonts w:cs="Arial"/>
          <w:sz w:val="20"/>
        </w:rPr>
      </w:pPr>
      <w:bookmarkStart w:id="18" w:name="_Toc451170675"/>
      <w:bookmarkStart w:id="19" w:name="_Toc531253637"/>
      <w:r w:rsidRPr="00D132C6">
        <w:rPr>
          <w:rFonts w:cs="Arial"/>
          <w:sz w:val="20"/>
        </w:rPr>
        <w:t>RAZPISNA DOKUMENTACIJA</w:t>
      </w:r>
      <w:bookmarkEnd w:id="18"/>
      <w:bookmarkEnd w:id="19"/>
      <w:r w:rsidRPr="00D132C6">
        <w:rPr>
          <w:rFonts w:cs="Arial"/>
          <w:sz w:val="20"/>
        </w:rPr>
        <w:t xml:space="preserve"> </w:t>
      </w:r>
    </w:p>
    <w:p w14:paraId="07BC6081" w14:textId="77777777" w:rsidR="00CA13BF" w:rsidRPr="00D132C6" w:rsidRDefault="00CA13BF" w:rsidP="004E087C">
      <w:pPr>
        <w:pStyle w:val="Naslov3"/>
        <w:spacing w:before="240" w:after="240"/>
        <w:rPr>
          <w:sz w:val="20"/>
        </w:rPr>
      </w:pPr>
      <w:bookmarkStart w:id="20" w:name="_Toc451170676"/>
      <w:bookmarkStart w:id="21" w:name="_Toc531253638"/>
      <w:r w:rsidRPr="00D132C6">
        <w:rPr>
          <w:sz w:val="20"/>
        </w:rPr>
        <w:t>DOSTOP DO RAZPISNE DOKUMENTACIJE</w:t>
      </w:r>
      <w:bookmarkEnd w:id="20"/>
      <w:bookmarkEnd w:id="21"/>
    </w:p>
    <w:p w14:paraId="7D12FF02" w14:textId="648663EA" w:rsidR="00CA13BF" w:rsidRPr="00D132C6" w:rsidRDefault="00CA13BF" w:rsidP="002647AB">
      <w:pPr>
        <w:tabs>
          <w:tab w:val="left" w:pos="7164"/>
        </w:tabs>
        <w:spacing w:before="120" w:after="120"/>
        <w:rPr>
          <w:rFonts w:cs="Arial"/>
          <w:sz w:val="20"/>
        </w:rPr>
      </w:pPr>
      <w:r w:rsidRPr="00D132C6">
        <w:rPr>
          <w:rFonts w:cs="Arial"/>
          <w:sz w:val="20"/>
        </w:rPr>
        <w:t xml:space="preserve">Razpisna dokumentacija  je na voljo brezplačno na </w:t>
      </w:r>
      <w:r w:rsidR="009A273A">
        <w:rPr>
          <w:rFonts w:cs="Arial"/>
          <w:sz w:val="20"/>
        </w:rPr>
        <w:t>portalu javnih naročil.</w:t>
      </w:r>
      <w:r w:rsidRPr="00D132C6">
        <w:rPr>
          <w:rFonts w:cs="Arial"/>
          <w:sz w:val="20"/>
        </w:rPr>
        <w:t xml:space="preserve"> </w:t>
      </w:r>
    </w:p>
    <w:p w14:paraId="2366653E" w14:textId="77777777" w:rsidR="00CA13BF" w:rsidRPr="00D132C6" w:rsidRDefault="00CA13BF" w:rsidP="004E087C">
      <w:pPr>
        <w:pStyle w:val="Naslov3"/>
        <w:spacing w:before="240" w:after="240"/>
        <w:rPr>
          <w:sz w:val="20"/>
        </w:rPr>
      </w:pPr>
      <w:bookmarkStart w:id="22" w:name="_Toc451170677"/>
      <w:bookmarkStart w:id="23" w:name="_Toc531253639"/>
      <w:r w:rsidRPr="00D132C6">
        <w:rPr>
          <w:sz w:val="20"/>
        </w:rPr>
        <w:lastRenderedPageBreak/>
        <w:t>OBVESTILA IN POJASNILA V ZVEZI Z RAZPISNO DOKUMENTACIJO</w:t>
      </w:r>
      <w:bookmarkEnd w:id="22"/>
      <w:bookmarkEnd w:id="23"/>
    </w:p>
    <w:p w14:paraId="79630EBD" w14:textId="198A27F0" w:rsidR="00CA13BF" w:rsidRPr="00D132C6" w:rsidRDefault="00CA13BF" w:rsidP="002647AB">
      <w:pPr>
        <w:tabs>
          <w:tab w:val="left" w:pos="7164"/>
        </w:tabs>
        <w:spacing w:before="120" w:after="120"/>
        <w:rPr>
          <w:rFonts w:cs="Arial"/>
          <w:sz w:val="20"/>
        </w:rPr>
      </w:pPr>
      <w:r w:rsidRPr="00D132C6">
        <w:rPr>
          <w:rFonts w:cs="Arial"/>
          <w:sz w:val="20"/>
        </w:rPr>
        <w:t>Komunikacija s ponudnik</w:t>
      </w:r>
      <w:r w:rsidR="00EE0581" w:rsidRPr="00D132C6">
        <w:rPr>
          <w:rFonts w:cs="Arial"/>
          <w:sz w:val="20"/>
        </w:rPr>
        <w:t>om</w:t>
      </w:r>
      <w:r w:rsidRPr="00D132C6">
        <w:rPr>
          <w:rFonts w:cs="Arial"/>
          <w:sz w:val="20"/>
        </w:rPr>
        <w:t xml:space="preserve"> o vprašanjih v zvezi z vsebino razpisne dokumentacije in v zvezi s pripravo ponudbe, bodo potekale izključno v elektronski oblik</w:t>
      </w:r>
    </w:p>
    <w:p w14:paraId="7E954B4D" w14:textId="20C1252E" w:rsidR="00FA76DB" w:rsidRPr="00D132C6" w:rsidRDefault="00FA76DB" w:rsidP="002647AB">
      <w:pPr>
        <w:tabs>
          <w:tab w:val="left" w:pos="7164"/>
        </w:tabs>
        <w:spacing w:before="120" w:after="120"/>
        <w:rPr>
          <w:rFonts w:cs="Arial"/>
          <w:sz w:val="20"/>
        </w:rPr>
      </w:pPr>
      <w:r w:rsidRPr="00D132C6">
        <w:rPr>
          <w:rFonts w:cs="Arial"/>
          <w:sz w:val="20"/>
        </w:rPr>
        <w:t xml:space="preserve">Vprašanja lahko ponudniki naslavljajo v pisni obliki </w:t>
      </w:r>
      <w:hyperlink r:id="rId21" w:history="1">
        <w:r w:rsidRPr="00D132C6">
          <w:rPr>
            <w:rStyle w:val="Hiperpovezava"/>
            <w:rFonts w:cs="Arial"/>
            <w:color w:val="auto"/>
            <w:sz w:val="20"/>
            <w:u w:val="none"/>
          </w:rPr>
          <w:t>na</w:t>
        </w:r>
      </w:hyperlink>
      <w:r w:rsidRPr="00D132C6">
        <w:rPr>
          <w:rFonts w:cs="Arial"/>
          <w:sz w:val="20"/>
        </w:rPr>
        <w:t xml:space="preserve"> portalu javnih naročil najkasneje do </w:t>
      </w:r>
      <w:r w:rsidR="00BE5C85">
        <w:rPr>
          <w:rFonts w:cs="Arial"/>
          <w:b/>
          <w:sz w:val="20"/>
        </w:rPr>
        <w:t>07.07.</w:t>
      </w:r>
      <w:r w:rsidR="00333A1C" w:rsidRPr="00D132C6">
        <w:rPr>
          <w:rFonts w:cs="Arial"/>
          <w:b/>
          <w:sz w:val="20"/>
        </w:rPr>
        <w:t>20</w:t>
      </w:r>
      <w:r w:rsidR="002127D3">
        <w:rPr>
          <w:rFonts w:cs="Arial"/>
          <w:b/>
          <w:sz w:val="20"/>
        </w:rPr>
        <w:t>2</w:t>
      </w:r>
      <w:r w:rsidR="00BA2B18">
        <w:rPr>
          <w:rFonts w:cs="Arial"/>
          <w:b/>
          <w:sz w:val="20"/>
        </w:rPr>
        <w:t>3</w:t>
      </w:r>
      <w:r w:rsidR="00F0721C" w:rsidRPr="00D132C6">
        <w:rPr>
          <w:rFonts w:cs="Arial"/>
          <w:b/>
          <w:sz w:val="20"/>
        </w:rPr>
        <w:t xml:space="preserve"> </w:t>
      </w:r>
      <w:r w:rsidRPr="00D132C6">
        <w:rPr>
          <w:rFonts w:cs="Arial"/>
          <w:b/>
          <w:sz w:val="20"/>
        </w:rPr>
        <w:t xml:space="preserve">do </w:t>
      </w:r>
      <w:r w:rsidR="002127D3">
        <w:rPr>
          <w:rFonts w:cs="Arial"/>
          <w:b/>
          <w:sz w:val="20"/>
        </w:rPr>
        <w:t>09</w:t>
      </w:r>
      <w:r w:rsidR="00DD2622" w:rsidRPr="00D132C6">
        <w:rPr>
          <w:rFonts w:cs="Arial"/>
          <w:b/>
          <w:sz w:val="20"/>
        </w:rPr>
        <w:t>:</w:t>
      </w:r>
      <w:r w:rsidR="00333A1C" w:rsidRPr="00D132C6">
        <w:rPr>
          <w:rFonts w:cs="Arial"/>
          <w:b/>
          <w:sz w:val="20"/>
        </w:rPr>
        <w:t>00</w:t>
      </w:r>
      <w:r w:rsidRPr="00D132C6">
        <w:rPr>
          <w:rFonts w:cs="Arial"/>
          <w:b/>
          <w:sz w:val="20"/>
        </w:rPr>
        <w:t xml:space="preserve"> ure</w:t>
      </w:r>
      <w:r w:rsidRPr="00D132C6">
        <w:rPr>
          <w:rFonts w:cs="Arial"/>
          <w:sz w:val="20"/>
        </w:rPr>
        <w:t>. Naročnik bo odgovore objavil na portalu javnih naročil v zakonsko določenem roku. Naročnik ne prevzema odgovornosti za to ali bodo ponudniki seznanjeni z informacijami oz. odgovori, ki jih bo posredoval gospodarskim subjektom na portalu javnih naročil.</w:t>
      </w:r>
    </w:p>
    <w:p w14:paraId="266FC7EC" w14:textId="77777777" w:rsidR="00CA13BF" w:rsidRPr="00D132C6" w:rsidRDefault="00CA13BF" w:rsidP="004E087C">
      <w:pPr>
        <w:pStyle w:val="Naslov3"/>
        <w:spacing w:before="240" w:after="240"/>
        <w:rPr>
          <w:sz w:val="20"/>
        </w:rPr>
      </w:pPr>
      <w:bookmarkStart w:id="24" w:name="_Toc451170678"/>
      <w:bookmarkStart w:id="25" w:name="_Toc531253640"/>
      <w:r w:rsidRPr="00D132C6">
        <w:rPr>
          <w:sz w:val="20"/>
        </w:rPr>
        <w:t>SPREMEMBE IN DOPOLNITVE RAZPISNE DOKUMENTACIJE</w:t>
      </w:r>
      <w:bookmarkEnd w:id="24"/>
      <w:bookmarkEnd w:id="25"/>
    </w:p>
    <w:p w14:paraId="5014B7DC" w14:textId="77777777" w:rsidR="00CA13BF" w:rsidRPr="00D132C6" w:rsidRDefault="00CA13BF" w:rsidP="002647AB">
      <w:pPr>
        <w:tabs>
          <w:tab w:val="left" w:pos="7164"/>
        </w:tabs>
        <w:spacing w:before="120" w:after="120"/>
        <w:rPr>
          <w:rFonts w:cs="Arial"/>
          <w:sz w:val="20"/>
        </w:rPr>
      </w:pPr>
      <w:r w:rsidRPr="00D132C6">
        <w:rPr>
          <w:rFonts w:cs="Arial"/>
          <w:sz w:val="20"/>
        </w:rPr>
        <w:t>Pred potekom roka za oddajo ponudb</w:t>
      </w:r>
      <w:r w:rsidR="000C16A3" w:rsidRPr="00D132C6">
        <w:rPr>
          <w:rFonts w:cs="Arial"/>
          <w:sz w:val="20"/>
        </w:rPr>
        <w:t>e</w:t>
      </w:r>
      <w:r w:rsidRPr="00D132C6">
        <w:rPr>
          <w:rFonts w:cs="Arial"/>
          <w:sz w:val="20"/>
        </w:rPr>
        <w:t xml:space="preserve"> lahko naročnik spremeni in dopolni razpisno dokumentacijo.</w:t>
      </w:r>
    </w:p>
    <w:p w14:paraId="7BFD08F7" w14:textId="77777777" w:rsidR="00CA13BF" w:rsidRPr="00D132C6" w:rsidRDefault="00CA13BF" w:rsidP="002647AB">
      <w:pPr>
        <w:tabs>
          <w:tab w:val="left" w:pos="7164"/>
        </w:tabs>
        <w:spacing w:before="120" w:after="120"/>
        <w:rPr>
          <w:rFonts w:cs="Arial"/>
          <w:sz w:val="20"/>
        </w:rPr>
      </w:pPr>
      <w:r w:rsidRPr="00D132C6">
        <w:rPr>
          <w:rFonts w:cs="Arial"/>
          <w:sz w:val="20"/>
        </w:rPr>
        <w:t>Vse spremembe in dopolnitve razpisne dokumentacije in vsi odgovori na pisna vprašanja ponudnik</w:t>
      </w:r>
      <w:r w:rsidR="000C16A3" w:rsidRPr="00D132C6">
        <w:rPr>
          <w:rFonts w:cs="Arial"/>
          <w:sz w:val="20"/>
        </w:rPr>
        <w:t>a</w:t>
      </w:r>
      <w:r w:rsidRPr="00D132C6">
        <w:rPr>
          <w:rFonts w:cs="Arial"/>
          <w:sz w:val="20"/>
        </w:rPr>
        <w:t xml:space="preserve"> bodo objavljeni na </w:t>
      </w:r>
      <w:r w:rsidR="008C4169" w:rsidRPr="00D132C6">
        <w:rPr>
          <w:rFonts w:cs="Arial"/>
          <w:sz w:val="20"/>
        </w:rPr>
        <w:t>portalu javnih naročil</w:t>
      </w:r>
      <w:r w:rsidR="00CC3E11" w:rsidRPr="00D132C6">
        <w:rPr>
          <w:rFonts w:cs="Arial"/>
          <w:sz w:val="20"/>
        </w:rPr>
        <w:t xml:space="preserve"> </w:t>
      </w:r>
      <w:r w:rsidRPr="00D132C6">
        <w:rPr>
          <w:rFonts w:cs="Arial"/>
          <w:sz w:val="20"/>
        </w:rPr>
        <w:t>in se v trenutku objave štejejo  kot sestavni del razpisne dokumentacije in so obvezujoči za ponudnik</w:t>
      </w:r>
      <w:r w:rsidR="00CC3E11" w:rsidRPr="00D132C6">
        <w:rPr>
          <w:rFonts w:cs="Arial"/>
          <w:sz w:val="20"/>
        </w:rPr>
        <w:t>a</w:t>
      </w:r>
      <w:r w:rsidRPr="00D132C6">
        <w:rPr>
          <w:rFonts w:cs="Arial"/>
          <w:sz w:val="20"/>
        </w:rPr>
        <w:t>.</w:t>
      </w:r>
    </w:p>
    <w:p w14:paraId="098C1FB6" w14:textId="77777777" w:rsidR="00CA13BF" w:rsidRPr="00D132C6" w:rsidRDefault="00CA13BF" w:rsidP="002647AB">
      <w:pPr>
        <w:tabs>
          <w:tab w:val="left" w:pos="7164"/>
        </w:tabs>
        <w:spacing w:before="120" w:after="120"/>
        <w:rPr>
          <w:rFonts w:cs="Arial"/>
          <w:sz w:val="20"/>
        </w:rPr>
      </w:pPr>
      <w:r w:rsidRPr="00D132C6">
        <w:rPr>
          <w:rFonts w:cs="Arial"/>
          <w:sz w:val="20"/>
        </w:rPr>
        <w:t>Ponudb</w:t>
      </w:r>
      <w:r w:rsidR="00CC3E11" w:rsidRPr="00D132C6">
        <w:rPr>
          <w:rFonts w:cs="Arial"/>
          <w:sz w:val="20"/>
        </w:rPr>
        <w:t>a</w:t>
      </w:r>
      <w:r w:rsidRPr="00D132C6">
        <w:rPr>
          <w:rFonts w:cs="Arial"/>
          <w:sz w:val="20"/>
        </w:rPr>
        <w:t>, ki ne bo upošteval</w:t>
      </w:r>
      <w:r w:rsidR="00CC3E11" w:rsidRPr="00D132C6">
        <w:rPr>
          <w:rFonts w:cs="Arial"/>
          <w:sz w:val="20"/>
        </w:rPr>
        <w:t>a</w:t>
      </w:r>
      <w:r w:rsidRPr="00D132C6">
        <w:rPr>
          <w:rFonts w:cs="Arial"/>
          <w:sz w:val="20"/>
        </w:rPr>
        <w:t xml:space="preserve"> celotne razpisne dokumentacije z vsemi spremembami in dopolnitvami in odgovori, bo izločen</w:t>
      </w:r>
      <w:r w:rsidR="00CC3E11" w:rsidRPr="00D132C6">
        <w:rPr>
          <w:rFonts w:cs="Arial"/>
          <w:sz w:val="20"/>
        </w:rPr>
        <w:t>a</w:t>
      </w:r>
      <w:r w:rsidRPr="00D132C6">
        <w:rPr>
          <w:rFonts w:cs="Arial"/>
          <w:sz w:val="20"/>
        </w:rPr>
        <w:t xml:space="preserve"> iz nadaljnjega postopka oddaje javnega naročila.</w:t>
      </w:r>
    </w:p>
    <w:p w14:paraId="79081616" w14:textId="77777777" w:rsidR="00CA13BF" w:rsidRPr="00D132C6" w:rsidRDefault="00CA13BF" w:rsidP="002647AB">
      <w:pPr>
        <w:tabs>
          <w:tab w:val="left" w:pos="7164"/>
        </w:tabs>
        <w:spacing w:before="120" w:after="120"/>
        <w:rPr>
          <w:rFonts w:cs="Arial"/>
          <w:sz w:val="20"/>
        </w:rPr>
      </w:pPr>
      <w:r w:rsidRPr="00D132C6">
        <w:rPr>
          <w:rFonts w:cs="Arial"/>
          <w:sz w:val="20"/>
        </w:rPr>
        <w:t>Naročnik bo po potrebi podaljšal rok za oddajo ponudb</w:t>
      </w:r>
      <w:r w:rsidR="000C16A3" w:rsidRPr="00D132C6">
        <w:rPr>
          <w:rFonts w:cs="Arial"/>
          <w:sz w:val="20"/>
        </w:rPr>
        <w:t>e</w:t>
      </w:r>
      <w:r w:rsidRPr="00D132C6">
        <w:rPr>
          <w:rFonts w:cs="Arial"/>
          <w:sz w:val="20"/>
        </w:rPr>
        <w:t>, da bo omogočil bodoč</w:t>
      </w:r>
      <w:r w:rsidR="00CC3E11" w:rsidRPr="00D132C6">
        <w:rPr>
          <w:rFonts w:cs="Arial"/>
          <w:sz w:val="20"/>
        </w:rPr>
        <w:t>emu</w:t>
      </w:r>
      <w:r w:rsidRPr="00D132C6">
        <w:rPr>
          <w:rFonts w:cs="Arial"/>
          <w:sz w:val="20"/>
        </w:rPr>
        <w:t xml:space="preserve"> ponudnik</w:t>
      </w:r>
      <w:r w:rsidR="00CC3E11" w:rsidRPr="00D132C6">
        <w:rPr>
          <w:rFonts w:cs="Arial"/>
          <w:sz w:val="20"/>
        </w:rPr>
        <w:t>u</w:t>
      </w:r>
      <w:r w:rsidRPr="00D132C6">
        <w:rPr>
          <w:rFonts w:cs="Arial"/>
          <w:sz w:val="20"/>
        </w:rPr>
        <w:t xml:space="preserve"> potreben čas za upoštevanje sprememb in dopolnitev pri pripravi ponudb.</w:t>
      </w:r>
    </w:p>
    <w:p w14:paraId="46747F9A" w14:textId="18C23E9A" w:rsidR="00731BFE" w:rsidRPr="00D132C6" w:rsidRDefault="00146CA0" w:rsidP="004E087C">
      <w:pPr>
        <w:pStyle w:val="Naslov2"/>
        <w:spacing w:before="240" w:after="240"/>
        <w:ind w:left="567"/>
        <w:jc w:val="left"/>
        <w:rPr>
          <w:rFonts w:cs="Arial"/>
          <w:sz w:val="20"/>
        </w:rPr>
      </w:pPr>
      <w:bookmarkStart w:id="26" w:name="_Toc451170679"/>
      <w:bookmarkStart w:id="27" w:name="_Toc531253641"/>
      <w:r w:rsidRPr="00D132C6">
        <w:rPr>
          <w:rFonts w:cs="Arial"/>
          <w:sz w:val="20"/>
        </w:rPr>
        <w:t>OPIS PREDMETA JAVNEGA NAROČILA</w:t>
      </w:r>
      <w:r w:rsidR="0091151A" w:rsidRPr="00D132C6">
        <w:rPr>
          <w:rFonts w:cs="Arial"/>
          <w:sz w:val="20"/>
        </w:rPr>
        <w:t xml:space="preserve"> PO SKLOPIH</w:t>
      </w:r>
      <w:r w:rsidRPr="00D132C6">
        <w:rPr>
          <w:rFonts w:cs="Arial"/>
          <w:sz w:val="20"/>
        </w:rPr>
        <w:t xml:space="preserve"> IN VARIANTNE PONUDBE</w:t>
      </w:r>
      <w:bookmarkEnd w:id="26"/>
      <w:bookmarkEnd w:id="27"/>
    </w:p>
    <w:p w14:paraId="5FB7EB2A" w14:textId="1771F2C8" w:rsidR="00B84A0E" w:rsidRPr="00D132C6" w:rsidRDefault="00AD5CFF" w:rsidP="00920780">
      <w:pPr>
        <w:tabs>
          <w:tab w:val="left" w:pos="7164"/>
        </w:tabs>
        <w:spacing w:before="120" w:after="120"/>
        <w:rPr>
          <w:rFonts w:cs="Arial"/>
          <w:sz w:val="20"/>
        </w:rPr>
      </w:pPr>
      <w:r w:rsidRPr="00D132C6">
        <w:rPr>
          <w:rFonts w:cs="Arial"/>
          <w:sz w:val="20"/>
        </w:rPr>
        <w:t>Za oddajo predmetnega naročila se v skladu s 4</w:t>
      </w:r>
      <w:r w:rsidR="00A21842" w:rsidRPr="00D132C6">
        <w:rPr>
          <w:rFonts w:cs="Arial"/>
          <w:sz w:val="20"/>
        </w:rPr>
        <w:t>0</w:t>
      </w:r>
      <w:r w:rsidRPr="00D132C6">
        <w:rPr>
          <w:rFonts w:cs="Arial"/>
          <w:sz w:val="20"/>
        </w:rPr>
        <w:t xml:space="preserve">. členom Zakona o javnem naročanju (Uradni list RS, št, 91/15; v nadaljevanju ZJN-3) izvede </w:t>
      </w:r>
      <w:r w:rsidR="00A21842" w:rsidRPr="00D132C6">
        <w:rPr>
          <w:rFonts w:cs="Arial"/>
          <w:sz w:val="20"/>
        </w:rPr>
        <w:t>odprti postopek</w:t>
      </w:r>
      <w:r w:rsidRPr="00D132C6">
        <w:rPr>
          <w:rFonts w:cs="Arial"/>
          <w:sz w:val="20"/>
        </w:rPr>
        <w:t xml:space="preserve">. </w:t>
      </w:r>
      <w:r w:rsidR="00B84A0E" w:rsidRPr="00D132C6">
        <w:rPr>
          <w:rFonts w:cs="Arial"/>
          <w:sz w:val="20"/>
        </w:rPr>
        <w:t xml:space="preserve">Naročnik bo na podlagi v nadaljevanju navedenih pogojev in meril </w:t>
      </w:r>
      <w:r w:rsidR="006D1B96" w:rsidRPr="00D132C6">
        <w:rPr>
          <w:rFonts w:cs="Arial"/>
          <w:sz w:val="20"/>
        </w:rPr>
        <w:t xml:space="preserve">sklenil </w:t>
      </w:r>
      <w:r w:rsidR="00E851E6" w:rsidRPr="00D132C6">
        <w:rPr>
          <w:rFonts w:cs="Arial"/>
          <w:sz w:val="20"/>
        </w:rPr>
        <w:t>okvirni s</w:t>
      </w:r>
      <w:r w:rsidR="00C676CF" w:rsidRPr="00D132C6">
        <w:rPr>
          <w:rFonts w:cs="Arial"/>
          <w:sz w:val="20"/>
        </w:rPr>
        <w:t>p</w:t>
      </w:r>
      <w:r w:rsidR="00E851E6" w:rsidRPr="00D132C6">
        <w:rPr>
          <w:rFonts w:cs="Arial"/>
          <w:sz w:val="20"/>
        </w:rPr>
        <w:t>orazum</w:t>
      </w:r>
      <w:r w:rsidR="006D1B96" w:rsidRPr="00D132C6">
        <w:rPr>
          <w:rFonts w:cs="Arial"/>
          <w:sz w:val="20"/>
        </w:rPr>
        <w:t>.</w:t>
      </w:r>
    </w:p>
    <w:p w14:paraId="15522B46" w14:textId="09C7909E" w:rsidR="00920780" w:rsidRPr="00D132C6" w:rsidRDefault="00920780" w:rsidP="00920780">
      <w:pPr>
        <w:spacing w:before="120" w:after="120"/>
        <w:rPr>
          <w:rFonts w:cs="Arial"/>
          <w:sz w:val="20"/>
        </w:rPr>
      </w:pPr>
      <w:r w:rsidRPr="00D132C6">
        <w:rPr>
          <w:rFonts w:cs="Arial"/>
          <w:sz w:val="20"/>
        </w:rPr>
        <w:t xml:space="preserve">Ponudniki lahko oddajo ponudbo za celotno naročilo; individualno ali kot skupina gospodarskih subjektov. </w:t>
      </w:r>
    </w:p>
    <w:p w14:paraId="572E8B39" w14:textId="77777777" w:rsidR="00146CA0" w:rsidRPr="00D132C6" w:rsidRDefault="00146CA0" w:rsidP="00920780">
      <w:pPr>
        <w:tabs>
          <w:tab w:val="left" w:pos="7164"/>
        </w:tabs>
        <w:spacing w:before="120" w:after="120"/>
        <w:rPr>
          <w:rFonts w:cs="Arial"/>
          <w:sz w:val="20"/>
        </w:rPr>
      </w:pPr>
      <w:r w:rsidRPr="00D132C6">
        <w:rPr>
          <w:rFonts w:cs="Arial"/>
          <w:sz w:val="20"/>
        </w:rPr>
        <w:t>Variantne ponudbe niso dopustne. Razpisana dela se bodo izvedla izključno na podlagi vseh zahtev iz te razpisne dokumentacije. Ponudbo, ki bo predložena samo za del predmetnega javnega naročila, bo naročnik izločil kot nepopolno.</w:t>
      </w:r>
    </w:p>
    <w:p w14:paraId="251715F4" w14:textId="77777777" w:rsidR="00CA13BF" w:rsidRPr="00D132C6" w:rsidRDefault="00CA13BF" w:rsidP="004E087C">
      <w:pPr>
        <w:pStyle w:val="Naslov2"/>
        <w:spacing w:before="240" w:after="240"/>
        <w:ind w:left="567"/>
        <w:jc w:val="left"/>
        <w:rPr>
          <w:rFonts w:cs="Arial"/>
          <w:sz w:val="20"/>
        </w:rPr>
      </w:pPr>
      <w:bookmarkStart w:id="28" w:name="_Toc451170680"/>
      <w:bookmarkStart w:id="29" w:name="_Toc531253642"/>
      <w:r w:rsidRPr="00D132C6">
        <w:rPr>
          <w:rFonts w:cs="Arial"/>
          <w:sz w:val="20"/>
        </w:rPr>
        <w:t>SKUPNA PONUDBA</w:t>
      </w:r>
      <w:bookmarkEnd w:id="28"/>
      <w:bookmarkEnd w:id="29"/>
    </w:p>
    <w:p w14:paraId="7E7AF72D" w14:textId="77777777" w:rsidR="00AD5CFF" w:rsidRPr="00D132C6" w:rsidRDefault="00AD5CFF" w:rsidP="002647AB">
      <w:pPr>
        <w:tabs>
          <w:tab w:val="left" w:pos="7164"/>
        </w:tabs>
        <w:spacing w:before="120" w:after="120"/>
        <w:rPr>
          <w:rFonts w:cs="Arial"/>
          <w:sz w:val="20"/>
        </w:rPr>
      </w:pPr>
      <w:r w:rsidRPr="00D132C6">
        <w:rPr>
          <w:rFonts w:cs="Arial"/>
          <w:sz w:val="20"/>
        </w:rPr>
        <w:t>V primeru, da skupina ponudnikov predloži skupno ponudbo, mora vsak ponudnik izpolnjevati vse pogoje iz točke 4 te razpisne dokumentacije.</w:t>
      </w:r>
    </w:p>
    <w:p w14:paraId="3F26CADF" w14:textId="77777777" w:rsidR="00AD5CFF" w:rsidRPr="007C4890" w:rsidRDefault="00AD5CFF" w:rsidP="002647AB">
      <w:pPr>
        <w:tabs>
          <w:tab w:val="left" w:pos="7164"/>
        </w:tabs>
        <w:spacing w:before="120" w:after="120"/>
        <w:rPr>
          <w:rFonts w:cs="Arial"/>
          <w:sz w:val="20"/>
        </w:rPr>
      </w:pPr>
      <w:r w:rsidRPr="00D132C6">
        <w:rPr>
          <w:rFonts w:cs="Arial"/>
          <w:sz w:val="20"/>
        </w:rPr>
        <w:t>Obrazca Predračun in ponudba podajo vsi ponudniki, ki nastopajo v skupni ponudbi skupaj (en obrazec, podpisan s strani vsaj enega izmed ponudnikov, ki nastopajo v skupni ponudbi).</w:t>
      </w:r>
    </w:p>
    <w:p w14:paraId="448E8EB1" w14:textId="77777777" w:rsidR="00AD5CFF" w:rsidRPr="007C4890" w:rsidRDefault="00AD5CFF" w:rsidP="002647AB">
      <w:pPr>
        <w:tabs>
          <w:tab w:val="left" w:pos="7164"/>
        </w:tabs>
        <w:spacing w:before="120" w:after="120"/>
        <w:rPr>
          <w:rFonts w:cs="Arial"/>
          <w:sz w:val="20"/>
        </w:rPr>
      </w:pPr>
      <w:r w:rsidRPr="007C4890">
        <w:rPr>
          <w:rFonts w:cs="Arial"/>
          <w:sz w:val="20"/>
        </w:rPr>
        <w:t xml:space="preserve">Finančno zavarovanje lahko predloži samo eden izmed  ponudnikov, ki nastopa v skupni ponudbi, lahko ga predloži več ponudnikov, v vsakem primeru pa morajo biti izpolnjene vse zahteve (višina, veljavnost,…), določene v tej razpisni dokumentaciji. </w:t>
      </w:r>
    </w:p>
    <w:p w14:paraId="75058102" w14:textId="4CB761DB" w:rsidR="00D36844" w:rsidRPr="007C4890" w:rsidRDefault="00AD5CFF" w:rsidP="002647AB">
      <w:pPr>
        <w:tabs>
          <w:tab w:val="left" w:pos="7164"/>
        </w:tabs>
        <w:spacing w:before="120" w:after="120"/>
        <w:rPr>
          <w:rFonts w:cs="Arial"/>
          <w:sz w:val="20"/>
        </w:rPr>
      </w:pPr>
      <w:r w:rsidRPr="007C4890">
        <w:rPr>
          <w:rFonts w:cs="Arial"/>
          <w:sz w:val="20"/>
        </w:rPr>
        <w:t>V primeru, da bo takšna skupina ponudnikov izbrana za izvedbo predmetnega naročila, bo naročnik lahko zahteval dogovor o skupni izvedbi naročila (na primer pogodbe o sodelovanju), v katerem bodo natančno opredeljene naloge in odgovornosti posameznih ponudnikov za izvedbo naročila. Ne glede na to pa ponudniki odgovarjajo naročniku solidarno.</w:t>
      </w:r>
    </w:p>
    <w:p w14:paraId="6F333311" w14:textId="77777777" w:rsidR="00CA13BF" w:rsidRPr="007C4890" w:rsidRDefault="00CA13BF" w:rsidP="004E087C">
      <w:pPr>
        <w:pStyle w:val="Naslov2"/>
        <w:spacing w:before="240" w:after="240"/>
        <w:ind w:left="567"/>
        <w:jc w:val="left"/>
        <w:rPr>
          <w:rFonts w:cs="Arial"/>
          <w:sz w:val="20"/>
        </w:rPr>
      </w:pPr>
      <w:bookmarkStart w:id="30" w:name="_Toc451170681"/>
      <w:bookmarkStart w:id="31" w:name="_Toc531253643"/>
      <w:r w:rsidRPr="007C4890">
        <w:rPr>
          <w:rFonts w:cs="Arial"/>
          <w:sz w:val="20"/>
        </w:rPr>
        <w:t>PODIZVAJALCI</w:t>
      </w:r>
      <w:bookmarkEnd w:id="30"/>
      <w:bookmarkEnd w:id="31"/>
    </w:p>
    <w:p w14:paraId="4983C5CF" w14:textId="77777777" w:rsidR="00266A09" w:rsidRPr="007C4890" w:rsidRDefault="00266A09" w:rsidP="002647AB">
      <w:pPr>
        <w:tabs>
          <w:tab w:val="left" w:pos="7164"/>
        </w:tabs>
        <w:spacing w:before="120" w:after="120"/>
        <w:rPr>
          <w:rFonts w:cs="Arial"/>
          <w:sz w:val="20"/>
        </w:rPr>
      </w:pPr>
      <w:r w:rsidRPr="007C4890">
        <w:rPr>
          <w:rFonts w:cs="Arial"/>
          <w:sz w:val="20"/>
        </w:rPr>
        <w:t>Ponudnik lahko v celoti sam izvede predmetno javno naročilo ali pa ga izvede s podizvajalci.</w:t>
      </w:r>
    </w:p>
    <w:p w14:paraId="77051810" w14:textId="77777777" w:rsidR="00266A09" w:rsidRPr="007C4890" w:rsidRDefault="00266A09" w:rsidP="002647AB">
      <w:pPr>
        <w:tabs>
          <w:tab w:val="left" w:pos="7164"/>
        </w:tabs>
        <w:spacing w:before="120" w:after="120"/>
        <w:rPr>
          <w:rFonts w:cs="Arial"/>
          <w:sz w:val="20"/>
        </w:rPr>
      </w:pPr>
      <w:r w:rsidRPr="007C4890">
        <w:rPr>
          <w:rFonts w:cs="Arial"/>
          <w:sz w:val="20"/>
        </w:rPr>
        <w:t>V primeru, da bo ponudnik pri izvedbi naročila sodeloval s podizvajalci, mora v ponudbi navesti vse podizvajalce (kontaktne podatke in zakonite zastopnike) in vsak del naročila, ki ga bo izvedel posamezni podizvajalec (predmet, količina, vrednost, kraj in rok izvedbe teh del).</w:t>
      </w:r>
    </w:p>
    <w:p w14:paraId="55E6182F" w14:textId="77777777" w:rsidR="00266A09" w:rsidRPr="007C4890" w:rsidRDefault="00266A09" w:rsidP="002647AB">
      <w:pPr>
        <w:tabs>
          <w:tab w:val="left" w:pos="7164"/>
        </w:tabs>
        <w:spacing w:before="120" w:after="120"/>
        <w:rPr>
          <w:rFonts w:cs="Arial"/>
          <w:sz w:val="20"/>
        </w:rPr>
      </w:pPr>
      <w:r w:rsidRPr="007C4890">
        <w:rPr>
          <w:rFonts w:cs="Arial"/>
          <w:sz w:val="20"/>
        </w:rPr>
        <w:t>V kolikor bodo pri podizvajalcu obstajali razlogi za izključitev iz točke 4 te razpisne dokumentacije, bo naročnik podizvajalca zavrnil.</w:t>
      </w:r>
    </w:p>
    <w:p w14:paraId="1E77709F" w14:textId="77777777" w:rsidR="00266A09" w:rsidRPr="007C4890" w:rsidRDefault="00266A09" w:rsidP="002647AB">
      <w:pPr>
        <w:tabs>
          <w:tab w:val="left" w:pos="7164"/>
        </w:tabs>
        <w:spacing w:before="120" w:after="120"/>
        <w:rPr>
          <w:rFonts w:cs="Arial"/>
          <w:sz w:val="20"/>
        </w:rPr>
      </w:pPr>
      <w:r w:rsidRPr="007C4890">
        <w:rPr>
          <w:rFonts w:cs="Arial"/>
          <w:sz w:val="20"/>
        </w:rPr>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10514901" w14:textId="77777777" w:rsidR="00266A09" w:rsidRPr="007C4890" w:rsidRDefault="00266A09" w:rsidP="002647AB">
      <w:pPr>
        <w:tabs>
          <w:tab w:val="left" w:pos="7164"/>
        </w:tabs>
        <w:spacing w:before="120" w:after="120"/>
        <w:rPr>
          <w:rFonts w:cs="Arial"/>
          <w:sz w:val="20"/>
        </w:rPr>
      </w:pPr>
      <w:r w:rsidRPr="007C4890">
        <w:rPr>
          <w:rFonts w:cs="Arial"/>
          <w:sz w:val="20"/>
        </w:rPr>
        <w:t>V kolikor podizvajalec zahteva neposredno plačilo in je plačilo in je v ponudbi priložena zahteva podizvajalca za neposredno plačilo, se šteje, da je neposredno plačilo podizvajalcu obvezno in obveznost zavezuje naročnika in glavnega izvajalca. Kadar namerava ponudnik izvesti javno naročilo s podizvajalcem, ki zahteva neposredno plačilo, mora:</w:t>
      </w:r>
    </w:p>
    <w:p w14:paraId="2035763F" w14:textId="77777777" w:rsidR="00266A09" w:rsidRPr="007C4890" w:rsidRDefault="00266A09" w:rsidP="002647AB">
      <w:pPr>
        <w:numPr>
          <w:ilvl w:val="0"/>
          <w:numId w:val="21"/>
        </w:numPr>
        <w:tabs>
          <w:tab w:val="left" w:pos="7164"/>
        </w:tabs>
        <w:spacing w:before="120" w:after="120"/>
        <w:jc w:val="left"/>
        <w:rPr>
          <w:rFonts w:cs="Arial"/>
          <w:sz w:val="20"/>
          <w:szCs w:val="24"/>
        </w:rPr>
      </w:pPr>
      <w:r w:rsidRPr="007C4890">
        <w:rPr>
          <w:rFonts w:cs="Arial"/>
          <w:sz w:val="20"/>
          <w:szCs w:val="24"/>
        </w:rPr>
        <w:t xml:space="preserve">glavni izvajalec v pogodbi pooblastiti naročnika, da na podlagi potrjenega računa oziroma situacije s strani glavnega izvajalca neposredno plačuje podizvajalcu, </w:t>
      </w:r>
    </w:p>
    <w:p w14:paraId="09A663AA" w14:textId="77777777" w:rsidR="00266A09" w:rsidRPr="007C4890" w:rsidRDefault="00266A09" w:rsidP="002647AB">
      <w:pPr>
        <w:numPr>
          <w:ilvl w:val="0"/>
          <w:numId w:val="21"/>
        </w:numPr>
        <w:tabs>
          <w:tab w:val="left" w:pos="7164"/>
        </w:tabs>
        <w:spacing w:before="120" w:after="120"/>
        <w:jc w:val="left"/>
        <w:rPr>
          <w:rFonts w:cs="Arial"/>
          <w:sz w:val="20"/>
          <w:szCs w:val="24"/>
        </w:rPr>
      </w:pPr>
      <w:r w:rsidRPr="007C4890">
        <w:rPr>
          <w:rFonts w:cs="Arial"/>
          <w:sz w:val="20"/>
          <w:szCs w:val="24"/>
        </w:rPr>
        <w:lastRenderedPageBreak/>
        <w:t xml:space="preserve">podizvajalec predložiti soglasje, na podlagi katerega naročnik namesto ponudnika poravna podizvajalčevo terjatev do ponudnika, </w:t>
      </w:r>
    </w:p>
    <w:p w14:paraId="6BA494B9" w14:textId="77777777" w:rsidR="00266A09" w:rsidRPr="007C4890" w:rsidRDefault="00266A09" w:rsidP="002647AB">
      <w:pPr>
        <w:numPr>
          <w:ilvl w:val="0"/>
          <w:numId w:val="21"/>
        </w:numPr>
        <w:tabs>
          <w:tab w:val="left" w:pos="7164"/>
        </w:tabs>
        <w:spacing w:before="120" w:after="120"/>
        <w:jc w:val="left"/>
        <w:rPr>
          <w:rFonts w:cs="Arial"/>
          <w:sz w:val="20"/>
          <w:szCs w:val="24"/>
        </w:rPr>
      </w:pPr>
      <w:r w:rsidRPr="007C4890">
        <w:rPr>
          <w:rFonts w:cs="Arial"/>
          <w:sz w:val="20"/>
          <w:szCs w:val="24"/>
        </w:rPr>
        <w:t xml:space="preserve">glavni izvajalec svojemu računu ali situaciji priložiti račun ali situacijo podizvajalca, ki ga je predhodno potrdil. </w:t>
      </w:r>
    </w:p>
    <w:p w14:paraId="745E87F6" w14:textId="77777777" w:rsidR="00266A09" w:rsidRPr="007C4890" w:rsidRDefault="00266A09" w:rsidP="002647AB">
      <w:pPr>
        <w:tabs>
          <w:tab w:val="left" w:pos="7164"/>
        </w:tabs>
        <w:spacing w:before="120" w:after="120"/>
        <w:rPr>
          <w:rFonts w:cs="Arial"/>
          <w:sz w:val="20"/>
        </w:rPr>
      </w:pPr>
      <w:r w:rsidRPr="007C4890">
        <w:rPr>
          <w:rFonts w:cs="Arial"/>
          <w:sz w:val="20"/>
        </w:rPr>
        <w:t>Če neposredno plačilo podizvajalcu ni obvezno, naročnik od glavnega izvajalca zahteva, da mu najpozneje v 60 dneh od plačila končnega računa pošlje svojo pisno izjavo in pisno izjavo podizvajalca, da je podizvajalec prejel plačilo neposredno povezano s predmetom javnega naročila.</w:t>
      </w:r>
    </w:p>
    <w:p w14:paraId="4033C5ED" w14:textId="77777777" w:rsidR="00266A09" w:rsidRPr="007C4890" w:rsidRDefault="00266A09" w:rsidP="002647AB">
      <w:pPr>
        <w:tabs>
          <w:tab w:val="left" w:pos="7164"/>
        </w:tabs>
        <w:spacing w:before="120" w:after="120"/>
        <w:rPr>
          <w:rFonts w:cs="Arial"/>
          <w:sz w:val="20"/>
        </w:rPr>
      </w:pPr>
      <w:r w:rsidRPr="007C4890">
        <w:rPr>
          <w:rFonts w:cs="Arial"/>
          <w:sz w:val="20"/>
        </w:rPr>
        <w:t>Glavni izvajalec mora med izvajanjem javnega naročila naročnika obvestiti o morebitnih spremembah informacij in poslati informacije o novih podizvajalcih, ki jih namerava naknadno vključiti v izvajanje del, ki so predmet tega javnega naročila, in sicer najkasneje v petih dneh po spremembi. V primeru vključitve novih podizvajalcev mora glavni izvajalec skupaj z obvestilom posredovati tudi podatke in dokumente iz druge, tretje in četrte alineje 2. odstavka 94. člena ZJN-3.</w:t>
      </w:r>
    </w:p>
    <w:p w14:paraId="465C56B6" w14:textId="77777777" w:rsidR="00266A09" w:rsidRPr="007C4890" w:rsidRDefault="00266A09" w:rsidP="002647AB">
      <w:pPr>
        <w:tabs>
          <w:tab w:val="left" w:pos="7164"/>
        </w:tabs>
        <w:spacing w:before="120" w:after="120"/>
        <w:rPr>
          <w:rFonts w:cs="Arial"/>
          <w:sz w:val="20"/>
        </w:rPr>
      </w:pPr>
      <w:r w:rsidRPr="007C4890">
        <w:rPr>
          <w:rFonts w:cs="Arial"/>
          <w:sz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2A12311" w14:textId="3AE2BB2A" w:rsidR="00266A09" w:rsidRPr="007C4890" w:rsidRDefault="00266A09" w:rsidP="002647AB">
      <w:pPr>
        <w:tabs>
          <w:tab w:val="left" w:pos="7164"/>
        </w:tabs>
        <w:spacing w:before="120" w:after="120"/>
        <w:rPr>
          <w:rFonts w:cs="Arial"/>
          <w:sz w:val="20"/>
        </w:rPr>
      </w:pPr>
      <w:r w:rsidRPr="007C4890">
        <w:rPr>
          <w:rFonts w:cs="Arial"/>
          <w:sz w:val="20"/>
        </w:rPr>
        <w:t xml:space="preserve"> Izbrani ponudnik v razmerju do naročnika v celoti odgovarja za izvedbo naročila.</w:t>
      </w:r>
    </w:p>
    <w:p w14:paraId="325AB40A" w14:textId="77777777" w:rsidR="00CA13BF" w:rsidRPr="007C4890" w:rsidRDefault="00CA13BF" w:rsidP="004E087C">
      <w:pPr>
        <w:pStyle w:val="Naslov2"/>
        <w:spacing w:before="240" w:after="240"/>
        <w:ind w:left="567"/>
        <w:jc w:val="left"/>
        <w:rPr>
          <w:rFonts w:cs="Arial"/>
          <w:sz w:val="20"/>
        </w:rPr>
      </w:pPr>
      <w:bookmarkStart w:id="32" w:name="_Toc451170682"/>
      <w:bookmarkStart w:id="33" w:name="_Toc531253644"/>
      <w:r w:rsidRPr="007C4890">
        <w:rPr>
          <w:rFonts w:cs="Arial"/>
          <w:sz w:val="20"/>
        </w:rPr>
        <w:t>ZAUPNOST</w:t>
      </w:r>
      <w:r w:rsidR="00C244DA" w:rsidRPr="007C4890">
        <w:rPr>
          <w:rFonts w:cs="Arial"/>
          <w:sz w:val="20"/>
        </w:rPr>
        <w:t xml:space="preserve"> IN JAVNOST</w:t>
      </w:r>
      <w:r w:rsidRPr="007C4890">
        <w:rPr>
          <w:rFonts w:cs="Arial"/>
          <w:sz w:val="20"/>
        </w:rPr>
        <w:t xml:space="preserve"> PODATKOV</w:t>
      </w:r>
      <w:bookmarkEnd w:id="32"/>
      <w:bookmarkEnd w:id="33"/>
    </w:p>
    <w:p w14:paraId="5B92A90B" w14:textId="77777777" w:rsidR="00C244DA" w:rsidRPr="007C4890" w:rsidRDefault="00C244DA" w:rsidP="002647AB">
      <w:pPr>
        <w:spacing w:before="120" w:after="120"/>
        <w:jc w:val="left"/>
        <w:rPr>
          <w:rFonts w:cs="Arial"/>
          <w:sz w:val="20"/>
        </w:rPr>
      </w:pPr>
      <w:r w:rsidRPr="007C4890">
        <w:rPr>
          <w:rFonts w:cs="Arial"/>
          <w:sz w:val="20"/>
        </w:rPr>
        <w:t xml:space="preserve">Naročnik bo zagotovil varovanje podatkov skladno s 35. členom ZJN-3. Če bodo kot zaupni označeni podatki, ki ne ustrezajo pogojem iz 35. člena ZJN-3, bo naročnik ponudnika pozval, da oznako zaupnosti umakne. Če ponudnik v roku, ki ga bo določil naročnik, zaupnosti ne bo preklical, bo naročnik ponudbo v celoti zavrnil kot nedopustno. </w:t>
      </w:r>
    </w:p>
    <w:p w14:paraId="033F241B" w14:textId="7FC8DD3E" w:rsidR="00444DCD" w:rsidRPr="003A511B" w:rsidRDefault="00444DCD" w:rsidP="004E087C">
      <w:pPr>
        <w:pStyle w:val="Naslov2"/>
        <w:spacing w:before="240" w:after="240"/>
        <w:ind w:left="567"/>
        <w:jc w:val="left"/>
        <w:rPr>
          <w:rFonts w:cs="Arial"/>
          <w:sz w:val="20"/>
        </w:rPr>
      </w:pPr>
      <w:bookmarkStart w:id="34" w:name="_Toc531253645"/>
      <w:r w:rsidRPr="003A511B">
        <w:rPr>
          <w:rFonts w:cs="Arial"/>
          <w:sz w:val="20"/>
        </w:rPr>
        <w:t>PRIPRAVA IN ODDAJA PONUDBE V SISTEMU E-JN</w:t>
      </w:r>
      <w:bookmarkEnd w:id="34"/>
    </w:p>
    <w:p w14:paraId="54A6E16F" w14:textId="13A7D313" w:rsidR="00444DCD" w:rsidRPr="003A511B" w:rsidRDefault="00444DCD" w:rsidP="002647AB">
      <w:pPr>
        <w:pStyle w:val="Odstavekseznama"/>
        <w:tabs>
          <w:tab w:val="left" w:pos="7164"/>
        </w:tabs>
        <w:spacing w:before="120" w:after="120"/>
        <w:ind w:left="0"/>
        <w:contextualSpacing w:val="0"/>
        <w:rPr>
          <w:rFonts w:ascii="Arial" w:hAnsi="Arial" w:cs="Arial"/>
          <w:sz w:val="20"/>
          <w:szCs w:val="20"/>
        </w:rPr>
      </w:pPr>
      <w:r w:rsidRPr="003A511B">
        <w:rPr>
          <w:rFonts w:ascii="Arial" w:hAnsi="Arial" w:cs="Arial"/>
          <w:sz w:val="20"/>
          <w:szCs w:val="20"/>
        </w:rPr>
        <w:t xml:space="preserve">Ponudnik ponudbeno dokumentacijo odda na način, da po registraciji oziroma prijavi v sistem </w:t>
      </w:r>
      <w:proofErr w:type="spellStart"/>
      <w:r w:rsidRPr="003A511B">
        <w:rPr>
          <w:rFonts w:ascii="Arial" w:hAnsi="Arial" w:cs="Arial"/>
          <w:sz w:val="20"/>
          <w:szCs w:val="20"/>
        </w:rPr>
        <w:t>eJN</w:t>
      </w:r>
      <w:proofErr w:type="spellEnd"/>
      <w:r w:rsidRPr="003A511B">
        <w:rPr>
          <w:rFonts w:ascii="Arial" w:hAnsi="Arial" w:cs="Arial"/>
          <w:sz w:val="20"/>
          <w:szCs w:val="20"/>
        </w:rPr>
        <w:t xml:space="preserve"> na naslovu: </w:t>
      </w:r>
      <w:hyperlink r:id="rId22" w:history="1">
        <w:r w:rsidRPr="003A511B">
          <w:rPr>
            <w:rStyle w:val="Hiperpovezava"/>
            <w:rFonts w:ascii="Arial" w:hAnsi="Arial" w:cs="Arial"/>
            <w:sz w:val="20"/>
            <w:szCs w:val="20"/>
          </w:rPr>
          <w:t>https://ejn.gov.si/eJN2</w:t>
        </w:r>
      </w:hyperlink>
      <w:r w:rsidRPr="003A511B">
        <w:rPr>
          <w:rFonts w:ascii="Arial"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3B37F9C0" w14:textId="197B22E2" w:rsidR="00246385" w:rsidRPr="003A511B" w:rsidRDefault="00444DCD" w:rsidP="002647AB">
      <w:pPr>
        <w:pStyle w:val="Odstavekseznama"/>
        <w:tabs>
          <w:tab w:val="left" w:pos="7164"/>
        </w:tabs>
        <w:spacing w:before="120" w:after="120"/>
        <w:ind w:left="0"/>
        <w:contextualSpacing w:val="0"/>
        <w:rPr>
          <w:rFonts w:ascii="Arial" w:hAnsi="Arial" w:cs="Arial"/>
          <w:sz w:val="20"/>
          <w:szCs w:val="20"/>
        </w:rPr>
      </w:pPr>
      <w:r w:rsidRPr="003A511B">
        <w:rPr>
          <w:rFonts w:ascii="Arial" w:hAnsi="Arial" w:cs="Arial"/>
          <w:sz w:val="20"/>
          <w:szCs w:val="20"/>
        </w:rPr>
        <w:t xml:space="preserve">Podrobna navodila v zvezi z načinom priprave in oddaje ponudbe so navedena v Navodilih za uporabo e-JN, ki so del te razpisne dokumentacije in objavljena na spletnem naslovu </w:t>
      </w:r>
      <w:hyperlink r:id="rId23" w:history="1">
        <w:r w:rsidRPr="003A511B">
          <w:rPr>
            <w:rStyle w:val="Hiperpovezava"/>
            <w:rFonts w:ascii="Arial" w:hAnsi="Arial" w:cs="Arial"/>
            <w:sz w:val="20"/>
            <w:szCs w:val="20"/>
          </w:rPr>
          <w:t>https://ejn.gov.si/eJN2</w:t>
        </w:r>
      </w:hyperlink>
      <w:r w:rsidRPr="003A511B">
        <w:rPr>
          <w:rFonts w:ascii="Arial" w:hAnsi="Arial" w:cs="Arial"/>
          <w:sz w:val="20"/>
          <w:szCs w:val="20"/>
        </w:rPr>
        <w:t>.</w:t>
      </w:r>
    </w:p>
    <w:p w14:paraId="0EFA0A9B" w14:textId="1FF1D85E" w:rsidR="00630386" w:rsidRPr="006C346D" w:rsidRDefault="00630386" w:rsidP="004E087C">
      <w:pPr>
        <w:pStyle w:val="Naslov3"/>
        <w:spacing w:before="240" w:after="240"/>
        <w:rPr>
          <w:sz w:val="20"/>
        </w:rPr>
      </w:pPr>
      <w:bookmarkStart w:id="35" w:name="_Toc531253646"/>
      <w:bookmarkStart w:id="36" w:name="_Hlk519858994"/>
      <w:r w:rsidRPr="006C346D">
        <w:rPr>
          <w:sz w:val="20"/>
        </w:rPr>
        <w:t>Razdelek »Predračun«</w:t>
      </w:r>
      <w:bookmarkEnd w:id="35"/>
    </w:p>
    <w:bookmarkEnd w:id="36"/>
    <w:p w14:paraId="1C0659FA" w14:textId="1136B023" w:rsidR="00630386" w:rsidRPr="003B1F03" w:rsidRDefault="009350F0" w:rsidP="002647AB">
      <w:pPr>
        <w:spacing w:before="120" w:after="120"/>
        <w:rPr>
          <w:b/>
          <w:sz w:val="20"/>
        </w:rPr>
      </w:pPr>
      <w:r w:rsidRPr="006C346D">
        <w:rPr>
          <w:b/>
          <w:sz w:val="20"/>
        </w:rPr>
        <w:t xml:space="preserve">Ponudnik v informacijskem sistemu e-JN v razdelek »Predračun« naloži izpolnjen </w:t>
      </w:r>
      <w:bookmarkStart w:id="37" w:name="_Hlk121391762"/>
      <w:r w:rsidRPr="006C346D">
        <w:rPr>
          <w:b/>
          <w:sz w:val="20"/>
        </w:rPr>
        <w:t xml:space="preserve">Obrazec </w:t>
      </w:r>
      <w:r w:rsidR="00BE5C85">
        <w:rPr>
          <w:b/>
          <w:sz w:val="20"/>
        </w:rPr>
        <w:t xml:space="preserve">št. </w:t>
      </w:r>
      <w:r w:rsidRPr="006C346D">
        <w:rPr>
          <w:b/>
          <w:sz w:val="20"/>
        </w:rPr>
        <w:t>1</w:t>
      </w:r>
      <w:r w:rsidR="0051344F" w:rsidRPr="006C346D">
        <w:rPr>
          <w:b/>
          <w:sz w:val="20"/>
        </w:rPr>
        <w:t xml:space="preserve"> »</w:t>
      </w:r>
      <w:r w:rsidR="00BE5C85">
        <w:rPr>
          <w:b/>
          <w:sz w:val="20"/>
        </w:rPr>
        <w:t>PONUDBA</w:t>
      </w:r>
      <w:r w:rsidRPr="006C346D">
        <w:rPr>
          <w:b/>
          <w:sz w:val="20"/>
        </w:rPr>
        <w:t>« v .</w:t>
      </w:r>
      <w:proofErr w:type="spellStart"/>
      <w:r w:rsidRPr="006C346D">
        <w:rPr>
          <w:b/>
          <w:sz w:val="20"/>
        </w:rPr>
        <w:t>pdf</w:t>
      </w:r>
      <w:proofErr w:type="spellEnd"/>
      <w:r w:rsidRPr="006C346D">
        <w:rPr>
          <w:b/>
          <w:sz w:val="20"/>
        </w:rPr>
        <w:t xml:space="preserve"> datoteki</w:t>
      </w:r>
      <w:bookmarkEnd w:id="37"/>
      <w:r w:rsidRPr="006C346D">
        <w:rPr>
          <w:b/>
          <w:sz w:val="20"/>
        </w:rPr>
        <w:t>, ki bo dostopen na javnem odpiranju ponudb</w:t>
      </w:r>
      <w:r w:rsidRPr="003B1F03">
        <w:rPr>
          <w:b/>
          <w:sz w:val="20"/>
        </w:rPr>
        <w:t>.</w:t>
      </w:r>
    </w:p>
    <w:p w14:paraId="2162A290" w14:textId="77777777" w:rsidR="00A6205E" w:rsidRPr="003B1F03" w:rsidRDefault="00A6205E" w:rsidP="00A6205E">
      <w:pPr>
        <w:pStyle w:val="Naslov3"/>
        <w:spacing w:before="240" w:after="240"/>
        <w:rPr>
          <w:sz w:val="20"/>
        </w:rPr>
      </w:pPr>
      <w:bookmarkStart w:id="38" w:name="_Toc516736863"/>
      <w:bookmarkStart w:id="39" w:name="_Toc531253647"/>
      <w:bookmarkStart w:id="40" w:name="_Hlk515963586"/>
      <w:r w:rsidRPr="003B1F03">
        <w:rPr>
          <w:sz w:val="20"/>
        </w:rPr>
        <w:t>Razdelek »Druge priloge«</w:t>
      </w:r>
      <w:bookmarkEnd w:id="38"/>
      <w:bookmarkEnd w:id="39"/>
    </w:p>
    <w:p w14:paraId="7A1786BD" w14:textId="354C6992" w:rsidR="009350F0" w:rsidRPr="003B1F03" w:rsidRDefault="00D83065" w:rsidP="002647AB">
      <w:pPr>
        <w:tabs>
          <w:tab w:val="left" w:pos="7164"/>
        </w:tabs>
        <w:spacing w:before="120" w:after="120"/>
        <w:rPr>
          <w:rFonts w:cs="Arial"/>
          <w:b/>
          <w:sz w:val="20"/>
        </w:rPr>
      </w:pPr>
      <w:r w:rsidRPr="003B1F03">
        <w:rPr>
          <w:rFonts w:cs="Arial"/>
          <w:b/>
          <w:sz w:val="20"/>
        </w:rPr>
        <w:t>Ponudnik v informacijskem sistemu e-JN v razdelek »Drug</w:t>
      </w:r>
      <w:r w:rsidR="00A6205E" w:rsidRPr="003B1F03">
        <w:rPr>
          <w:rFonts w:cs="Arial"/>
          <w:b/>
          <w:sz w:val="20"/>
        </w:rPr>
        <w:t>e</w:t>
      </w:r>
      <w:r w:rsidRPr="003B1F03">
        <w:rPr>
          <w:rFonts w:cs="Arial"/>
          <w:b/>
          <w:sz w:val="20"/>
        </w:rPr>
        <w:t xml:space="preserve"> </w:t>
      </w:r>
      <w:r w:rsidR="00A6205E" w:rsidRPr="003B1F03">
        <w:rPr>
          <w:rFonts w:cs="Arial"/>
          <w:b/>
          <w:sz w:val="20"/>
        </w:rPr>
        <w:t>priloge</w:t>
      </w:r>
      <w:r w:rsidRPr="003B1F03">
        <w:rPr>
          <w:rFonts w:cs="Arial"/>
          <w:b/>
          <w:sz w:val="20"/>
        </w:rPr>
        <w:t xml:space="preserve">« </w:t>
      </w:r>
      <w:bookmarkEnd w:id="40"/>
      <w:r w:rsidRPr="003B1F03">
        <w:rPr>
          <w:rFonts w:cs="Arial"/>
          <w:b/>
          <w:sz w:val="20"/>
        </w:rPr>
        <w:t>naloži vso ostalo dokumentacijo</w:t>
      </w:r>
      <w:r w:rsidR="009350F0" w:rsidRPr="003B1F03">
        <w:rPr>
          <w:rFonts w:cs="Arial"/>
          <w:b/>
          <w:sz w:val="20"/>
        </w:rPr>
        <w:t>:</w:t>
      </w:r>
    </w:p>
    <w:p w14:paraId="5EDFB41D" w14:textId="112D34E7" w:rsidR="009350F0" w:rsidRPr="003B1F03" w:rsidRDefault="00AA7F25" w:rsidP="002647AB">
      <w:pPr>
        <w:pStyle w:val="Odstavekseznama"/>
        <w:numPr>
          <w:ilvl w:val="0"/>
          <w:numId w:val="28"/>
        </w:numPr>
        <w:tabs>
          <w:tab w:val="left" w:pos="7164"/>
        </w:tabs>
        <w:spacing w:before="120" w:after="120"/>
        <w:ind w:left="284" w:hanging="284"/>
        <w:contextualSpacing w:val="0"/>
        <w:rPr>
          <w:rFonts w:ascii="Arial" w:hAnsi="Arial" w:cs="Arial"/>
          <w:b/>
          <w:sz w:val="20"/>
        </w:rPr>
      </w:pPr>
      <w:bookmarkStart w:id="41" w:name="_Hlk530739862"/>
      <w:r w:rsidRPr="003B1F03">
        <w:rPr>
          <w:rFonts w:ascii="Arial" w:hAnsi="Arial" w:cs="Arial"/>
          <w:b/>
          <w:sz w:val="20"/>
        </w:rPr>
        <w:t xml:space="preserve">Izpolnjen in podpisan Obrazec št. 2 -  </w:t>
      </w:r>
      <w:r w:rsidR="00D83065" w:rsidRPr="003B1F03">
        <w:rPr>
          <w:rFonts w:ascii="Arial" w:hAnsi="Arial" w:cs="Arial"/>
          <w:b/>
          <w:sz w:val="20"/>
        </w:rPr>
        <w:t>Pooblastilo ponudnika</w:t>
      </w:r>
      <w:r w:rsidR="00D83065" w:rsidRPr="003B1F03">
        <w:rPr>
          <w:rFonts w:ascii="Arial" w:hAnsi="Arial" w:cs="Arial"/>
          <w:b/>
          <w:sz w:val="20"/>
          <w:szCs w:val="20"/>
        </w:rPr>
        <w:t xml:space="preserve">, </w:t>
      </w:r>
      <w:r w:rsidR="00D83065" w:rsidRPr="003B1F03">
        <w:rPr>
          <w:rFonts w:ascii="Arial" w:hAnsi="Arial" w:cs="Arial"/>
          <w:b/>
          <w:sz w:val="20"/>
        </w:rPr>
        <w:t>partnerja oz. podizvajalca za pridobitev podatkov iz uradnih evidenc</w:t>
      </w:r>
      <w:r w:rsidRPr="003B1F03">
        <w:rPr>
          <w:rFonts w:ascii="Arial" w:hAnsi="Arial" w:cs="Arial"/>
          <w:b/>
          <w:sz w:val="20"/>
        </w:rPr>
        <w:t xml:space="preserve"> v .</w:t>
      </w:r>
      <w:proofErr w:type="spellStart"/>
      <w:r w:rsidRPr="003B1F03">
        <w:rPr>
          <w:rFonts w:ascii="Arial" w:hAnsi="Arial" w:cs="Arial"/>
          <w:b/>
          <w:sz w:val="20"/>
        </w:rPr>
        <w:t>pdf</w:t>
      </w:r>
      <w:proofErr w:type="spellEnd"/>
      <w:r w:rsidRPr="003B1F03">
        <w:rPr>
          <w:rFonts w:ascii="Arial" w:hAnsi="Arial" w:cs="Arial"/>
          <w:b/>
          <w:sz w:val="20"/>
        </w:rPr>
        <w:t xml:space="preserve"> formatu</w:t>
      </w:r>
      <w:r w:rsidR="00D83065" w:rsidRPr="003B1F03">
        <w:rPr>
          <w:rFonts w:ascii="Arial" w:hAnsi="Arial" w:cs="Arial"/>
          <w:b/>
          <w:sz w:val="20"/>
        </w:rPr>
        <w:t xml:space="preserve">; </w:t>
      </w:r>
    </w:p>
    <w:p w14:paraId="0CACFFC9" w14:textId="6F80FD22" w:rsidR="009350F0" w:rsidRPr="003B1F03" w:rsidRDefault="00AA7F25" w:rsidP="002647AB">
      <w:pPr>
        <w:pStyle w:val="Odstavekseznama"/>
        <w:numPr>
          <w:ilvl w:val="0"/>
          <w:numId w:val="28"/>
        </w:numPr>
        <w:tabs>
          <w:tab w:val="left" w:pos="7164"/>
        </w:tabs>
        <w:spacing w:before="120" w:after="120"/>
        <w:ind w:left="284" w:hanging="284"/>
        <w:contextualSpacing w:val="0"/>
        <w:rPr>
          <w:rFonts w:ascii="Arial" w:hAnsi="Arial" w:cs="Arial"/>
          <w:b/>
          <w:sz w:val="20"/>
        </w:rPr>
      </w:pPr>
      <w:r w:rsidRPr="003B1F03">
        <w:rPr>
          <w:rFonts w:ascii="Arial" w:hAnsi="Arial" w:cs="Arial"/>
          <w:b/>
          <w:sz w:val="20"/>
        </w:rPr>
        <w:t xml:space="preserve">Izpolnjen in podpisan Obrazec št. 3 -  </w:t>
      </w:r>
      <w:r w:rsidR="00D83065" w:rsidRPr="003B1F03">
        <w:rPr>
          <w:rFonts w:ascii="Arial" w:hAnsi="Arial" w:cs="Arial"/>
          <w:b/>
          <w:sz w:val="20"/>
        </w:rPr>
        <w:t xml:space="preserve">Soglasje podizvajalca </w:t>
      </w:r>
      <w:r w:rsidRPr="003B1F03">
        <w:rPr>
          <w:rFonts w:ascii="Arial" w:hAnsi="Arial" w:cs="Arial"/>
          <w:b/>
          <w:sz w:val="20"/>
        </w:rPr>
        <w:t>evidenc v .</w:t>
      </w:r>
      <w:proofErr w:type="spellStart"/>
      <w:r w:rsidRPr="003B1F03">
        <w:rPr>
          <w:rFonts w:ascii="Arial" w:hAnsi="Arial" w:cs="Arial"/>
          <w:b/>
          <w:sz w:val="20"/>
        </w:rPr>
        <w:t>pdf</w:t>
      </w:r>
      <w:proofErr w:type="spellEnd"/>
      <w:r w:rsidRPr="003B1F03">
        <w:rPr>
          <w:rFonts w:ascii="Arial" w:hAnsi="Arial" w:cs="Arial"/>
          <w:b/>
          <w:sz w:val="20"/>
        </w:rPr>
        <w:t xml:space="preserve"> formatu;</w:t>
      </w:r>
    </w:p>
    <w:p w14:paraId="17A70638" w14:textId="59703A0D" w:rsidR="009C145C" w:rsidRDefault="009C145C" w:rsidP="009C145C">
      <w:pPr>
        <w:pStyle w:val="Odstavekseznama"/>
        <w:numPr>
          <w:ilvl w:val="0"/>
          <w:numId w:val="28"/>
        </w:numPr>
        <w:tabs>
          <w:tab w:val="left" w:pos="7164"/>
        </w:tabs>
        <w:spacing w:before="120" w:after="120"/>
        <w:ind w:left="284" w:hanging="284"/>
        <w:contextualSpacing w:val="0"/>
        <w:rPr>
          <w:rFonts w:ascii="Arial" w:hAnsi="Arial" w:cs="Arial"/>
          <w:b/>
          <w:sz w:val="20"/>
        </w:rPr>
      </w:pPr>
      <w:r w:rsidRPr="003B1F03">
        <w:rPr>
          <w:rFonts w:ascii="Arial" w:hAnsi="Arial" w:cs="Arial"/>
          <w:b/>
          <w:sz w:val="20"/>
        </w:rPr>
        <w:t xml:space="preserve">Izpolnjen in podpisan obrazec št. 4 - Reference v </w:t>
      </w:r>
      <w:proofErr w:type="spellStart"/>
      <w:r w:rsidRPr="003B1F03">
        <w:rPr>
          <w:rFonts w:ascii="Arial" w:hAnsi="Arial" w:cs="Arial"/>
          <w:b/>
          <w:sz w:val="20"/>
        </w:rPr>
        <w:t>pdf</w:t>
      </w:r>
      <w:proofErr w:type="spellEnd"/>
      <w:r w:rsidRPr="003B1F03">
        <w:rPr>
          <w:rFonts w:ascii="Arial" w:hAnsi="Arial" w:cs="Arial"/>
          <w:b/>
          <w:sz w:val="20"/>
        </w:rPr>
        <w:t xml:space="preserve">. </w:t>
      </w:r>
      <w:r w:rsidR="00BE5C85" w:rsidRPr="003B1F03">
        <w:rPr>
          <w:rFonts w:ascii="Arial" w:hAnsi="Arial" w:cs="Arial"/>
          <w:b/>
          <w:sz w:val="20"/>
        </w:rPr>
        <w:t>F</w:t>
      </w:r>
      <w:r w:rsidRPr="003B1F03">
        <w:rPr>
          <w:rFonts w:ascii="Arial" w:hAnsi="Arial" w:cs="Arial"/>
          <w:b/>
          <w:sz w:val="20"/>
        </w:rPr>
        <w:t>ormatu</w:t>
      </w:r>
    </w:p>
    <w:p w14:paraId="3AFD40EA" w14:textId="3B1AEB1D" w:rsidR="00BE5C85" w:rsidRDefault="00BE5C85" w:rsidP="009C145C">
      <w:pPr>
        <w:pStyle w:val="Odstavekseznama"/>
        <w:numPr>
          <w:ilvl w:val="0"/>
          <w:numId w:val="28"/>
        </w:numPr>
        <w:tabs>
          <w:tab w:val="left" w:pos="7164"/>
        </w:tabs>
        <w:spacing w:before="120" w:after="120"/>
        <w:ind w:left="284" w:hanging="284"/>
        <w:contextualSpacing w:val="0"/>
        <w:rPr>
          <w:rFonts w:ascii="Arial" w:hAnsi="Arial" w:cs="Arial"/>
          <w:b/>
          <w:sz w:val="20"/>
        </w:rPr>
      </w:pPr>
      <w:bookmarkStart w:id="42" w:name="_Hlk136931163"/>
      <w:r>
        <w:rPr>
          <w:rFonts w:ascii="Arial" w:hAnsi="Arial" w:cs="Arial"/>
          <w:b/>
          <w:sz w:val="20"/>
        </w:rPr>
        <w:t xml:space="preserve">Izpolnjen in podpisan obrazec št. 5 </w:t>
      </w:r>
      <w:bookmarkEnd w:id="42"/>
      <w:r>
        <w:rPr>
          <w:rFonts w:ascii="Arial" w:hAnsi="Arial" w:cs="Arial"/>
          <w:b/>
          <w:sz w:val="20"/>
        </w:rPr>
        <w:t xml:space="preserve">– Izjava/Podatki o udeležbi </w:t>
      </w:r>
      <w:proofErr w:type="spellStart"/>
      <w:r>
        <w:rPr>
          <w:rFonts w:ascii="Arial" w:hAnsi="Arial" w:cs="Arial"/>
          <w:b/>
          <w:sz w:val="20"/>
        </w:rPr>
        <w:t>fozočnih</w:t>
      </w:r>
      <w:proofErr w:type="spellEnd"/>
      <w:r>
        <w:rPr>
          <w:rFonts w:ascii="Arial" w:hAnsi="Arial" w:cs="Arial"/>
          <w:b/>
          <w:sz w:val="20"/>
        </w:rPr>
        <w:t xml:space="preserve"> in pravnih oseb (zaželeno) </w:t>
      </w:r>
    </w:p>
    <w:p w14:paraId="12BA91FA" w14:textId="079CC32B" w:rsidR="00BE5C85" w:rsidRPr="003B1F03" w:rsidRDefault="00BE5C85" w:rsidP="009C145C">
      <w:pPr>
        <w:pStyle w:val="Odstavekseznama"/>
        <w:numPr>
          <w:ilvl w:val="0"/>
          <w:numId w:val="28"/>
        </w:numPr>
        <w:tabs>
          <w:tab w:val="left" w:pos="7164"/>
        </w:tabs>
        <w:spacing w:before="120" w:after="120"/>
        <w:ind w:left="284" w:hanging="284"/>
        <w:contextualSpacing w:val="0"/>
        <w:rPr>
          <w:rFonts w:ascii="Arial" w:hAnsi="Arial" w:cs="Arial"/>
          <w:b/>
          <w:sz w:val="20"/>
        </w:rPr>
      </w:pPr>
      <w:r>
        <w:rPr>
          <w:rFonts w:ascii="Arial" w:hAnsi="Arial" w:cs="Arial"/>
          <w:b/>
          <w:sz w:val="20"/>
        </w:rPr>
        <w:t xml:space="preserve">Izpolnjen in podpisan obrazec št. 5 – Izjava po 35. členu </w:t>
      </w:r>
      <w:proofErr w:type="spellStart"/>
      <w:r>
        <w:rPr>
          <w:rFonts w:ascii="Arial" w:hAnsi="Arial" w:cs="Arial"/>
          <w:b/>
          <w:sz w:val="20"/>
        </w:rPr>
        <w:t>ZIntPK</w:t>
      </w:r>
      <w:proofErr w:type="spellEnd"/>
      <w:r>
        <w:rPr>
          <w:rFonts w:ascii="Arial" w:hAnsi="Arial" w:cs="Arial"/>
          <w:b/>
          <w:sz w:val="20"/>
        </w:rPr>
        <w:t xml:space="preserve"> (zaželeno)</w:t>
      </w:r>
    </w:p>
    <w:p w14:paraId="66A74847" w14:textId="52E40F41" w:rsidR="006E24F7" w:rsidRPr="003B1F03" w:rsidRDefault="006E24F7" w:rsidP="006E24F7">
      <w:pPr>
        <w:pStyle w:val="Naslov3"/>
        <w:spacing w:before="240" w:after="240"/>
        <w:rPr>
          <w:sz w:val="20"/>
        </w:rPr>
      </w:pPr>
      <w:bookmarkStart w:id="43" w:name="_Toc531253648"/>
      <w:bookmarkEnd w:id="41"/>
      <w:r w:rsidRPr="003B1F03">
        <w:rPr>
          <w:sz w:val="20"/>
        </w:rPr>
        <w:t>ESPD</w:t>
      </w:r>
      <w:bookmarkEnd w:id="43"/>
    </w:p>
    <w:p w14:paraId="0080BC10" w14:textId="77777777" w:rsidR="006E24F7" w:rsidRPr="006C346D" w:rsidRDefault="006E24F7" w:rsidP="006E24F7">
      <w:pPr>
        <w:spacing w:before="120" w:after="120"/>
        <w:rPr>
          <w:sz w:val="20"/>
        </w:rPr>
      </w:pPr>
      <w:r w:rsidRPr="0001251F">
        <w:rPr>
          <w:sz w:val="20"/>
        </w:rPr>
        <w:t>Obrazec ESPD predstavlja uradno izjavo gospodarskega subjekta</w:t>
      </w:r>
      <w:r w:rsidRPr="006C346D">
        <w:rPr>
          <w:sz w:val="20"/>
        </w:rPr>
        <w:t>,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262EB75" w14:textId="77777777" w:rsidR="006E24F7" w:rsidRPr="006C346D" w:rsidRDefault="006E24F7" w:rsidP="006E24F7">
      <w:pPr>
        <w:spacing w:before="120" w:after="120"/>
        <w:rPr>
          <w:sz w:val="20"/>
        </w:rPr>
      </w:pPr>
      <w:r w:rsidRPr="006C346D">
        <w:rPr>
          <w:sz w:val="20"/>
        </w:rPr>
        <w:t>Navedbe v ESPD in/ali dokazila, ki ji predloži gospodarski subjekt, morajo biti veljavni.</w:t>
      </w:r>
    </w:p>
    <w:p w14:paraId="172BF85D" w14:textId="36153CFF" w:rsidR="006E24F7" w:rsidRPr="006C346D" w:rsidRDefault="006E24F7" w:rsidP="006E24F7">
      <w:pPr>
        <w:spacing w:before="120" w:after="120"/>
        <w:rPr>
          <w:sz w:val="20"/>
        </w:rPr>
      </w:pPr>
      <w:r w:rsidRPr="006C346D">
        <w:rPr>
          <w:sz w:val="20"/>
        </w:rPr>
        <w:t xml:space="preserve">Gospodarski subjekt naročnikov obrazec ESPD (datoteka XML) uvozi na spletni strani </w:t>
      </w:r>
      <w:r w:rsidR="00B915A6">
        <w:rPr>
          <w:sz w:val="20"/>
        </w:rPr>
        <w:t>Elektronsko javno naročanje</w:t>
      </w:r>
      <w:r w:rsidRPr="006C346D">
        <w:rPr>
          <w:sz w:val="20"/>
        </w:rPr>
        <w:t xml:space="preserve">/ESPD: </w:t>
      </w:r>
      <w:r w:rsidR="00B915A6" w:rsidRPr="00B915A6">
        <w:rPr>
          <w:sz w:val="20"/>
        </w:rPr>
        <w:t>https://ejn.gov.si</w:t>
      </w:r>
      <w:r w:rsidRPr="006C346D">
        <w:rPr>
          <w:sz w:val="20"/>
        </w:rPr>
        <w:t>/ in v njega neposredno vnese zahtevane podatke.</w:t>
      </w:r>
    </w:p>
    <w:p w14:paraId="18AD7E57" w14:textId="77777777" w:rsidR="006E24F7" w:rsidRPr="006C346D" w:rsidRDefault="006E24F7" w:rsidP="006E24F7">
      <w:pPr>
        <w:spacing w:before="120" w:after="120"/>
        <w:rPr>
          <w:sz w:val="20"/>
        </w:rPr>
      </w:pPr>
      <w:r w:rsidRPr="006C346D">
        <w:rPr>
          <w:sz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05BEFC8" w14:textId="77777777" w:rsidR="006E24F7" w:rsidRPr="006C346D" w:rsidRDefault="006E24F7" w:rsidP="006E24F7">
      <w:pPr>
        <w:spacing w:before="120" w:after="120"/>
        <w:rPr>
          <w:sz w:val="20"/>
        </w:rPr>
      </w:pPr>
      <w:r w:rsidRPr="006C346D">
        <w:rPr>
          <w:sz w:val="20"/>
        </w:rPr>
        <w:lastRenderedPageBreak/>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6C346D">
        <w:rPr>
          <w:sz w:val="20"/>
        </w:rPr>
        <w:t>xml</w:t>
      </w:r>
      <w:proofErr w:type="spellEnd"/>
      <w:r w:rsidRPr="006C346D">
        <w:rPr>
          <w:sz w:val="20"/>
        </w:rPr>
        <w:t xml:space="preserve">. obliki in bo podpisan hkrati s podpisom ponudbe. </w:t>
      </w:r>
    </w:p>
    <w:p w14:paraId="122A1219" w14:textId="0B6522DE" w:rsidR="006E24F7" w:rsidRPr="006C346D" w:rsidRDefault="006E24F7" w:rsidP="006E24F7">
      <w:pPr>
        <w:spacing w:before="120" w:after="120"/>
        <w:rPr>
          <w:sz w:val="20"/>
        </w:rPr>
      </w:pPr>
      <w:r w:rsidRPr="006C346D">
        <w:rPr>
          <w:sz w:val="20"/>
        </w:rPr>
        <w:t xml:space="preserve">Za ostale sodelujoče ponudnik v razdelek »ESPD – ostali sodelujoči« priloži podpisane ESPD v </w:t>
      </w:r>
      <w:proofErr w:type="spellStart"/>
      <w:r w:rsidRPr="006C346D">
        <w:rPr>
          <w:sz w:val="20"/>
        </w:rPr>
        <w:t>pdf</w:t>
      </w:r>
      <w:proofErr w:type="spellEnd"/>
      <w:r w:rsidRPr="006C346D">
        <w:rPr>
          <w:sz w:val="20"/>
        </w:rPr>
        <w:t xml:space="preserve">. obliki, ali v elektronski obliki podpisan </w:t>
      </w:r>
      <w:proofErr w:type="spellStart"/>
      <w:r w:rsidRPr="006C346D">
        <w:rPr>
          <w:sz w:val="20"/>
        </w:rPr>
        <w:t>xml</w:t>
      </w:r>
      <w:proofErr w:type="spellEnd"/>
      <w:r w:rsidRPr="006C346D">
        <w:rPr>
          <w:sz w:val="20"/>
        </w:rPr>
        <w:t>.</w:t>
      </w:r>
    </w:p>
    <w:p w14:paraId="6D751676" w14:textId="77777777" w:rsidR="00D55530" w:rsidRPr="006C346D" w:rsidRDefault="00D55530" w:rsidP="004E087C">
      <w:pPr>
        <w:pStyle w:val="Naslov2"/>
        <w:spacing w:before="240" w:after="240"/>
        <w:ind w:left="567"/>
        <w:jc w:val="left"/>
        <w:rPr>
          <w:rFonts w:cs="Arial"/>
          <w:sz w:val="20"/>
        </w:rPr>
      </w:pPr>
      <w:bookmarkStart w:id="44" w:name="_Toc451170683"/>
      <w:bookmarkStart w:id="45" w:name="_Toc531253649"/>
      <w:r w:rsidRPr="006C346D">
        <w:rPr>
          <w:rFonts w:cs="Arial"/>
          <w:sz w:val="20"/>
        </w:rPr>
        <w:t>JEZIK</w:t>
      </w:r>
      <w:bookmarkEnd w:id="44"/>
      <w:bookmarkEnd w:id="45"/>
      <w:r w:rsidRPr="006C346D">
        <w:rPr>
          <w:rFonts w:cs="Arial"/>
          <w:sz w:val="20"/>
        </w:rPr>
        <w:t xml:space="preserve"> </w:t>
      </w:r>
    </w:p>
    <w:p w14:paraId="4EF10225" w14:textId="72335AB9" w:rsidR="00D55530" w:rsidRPr="007C4890" w:rsidRDefault="00D55530" w:rsidP="002647AB">
      <w:pPr>
        <w:tabs>
          <w:tab w:val="left" w:pos="7164"/>
        </w:tabs>
        <w:spacing w:before="120" w:after="120"/>
        <w:rPr>
          <w:rFonts w:cs="Arial"/>
          <w:sz w:val="20"/>
        </w:rPr>
      </w:pPr>
      <w:r w:rsidRPr="007C4890">
        <w:rPr>
          <w:rFonts w:cs="Arial"/>
          <w:sz w:val="20"/>
        </w:rPr>
        <w:t>Ponudba mora biti izdelana v slovenskem jeziku. Prav tako morajo biti v slovenskem jeziku izdelane oziroma predložene vse obvezne ses</w:t>
      </w:r>
      <w:r w:rsidR="00AF6A10" w:rsidRPr="007C4890">
        <w:rPr>
          <w:rFonts w:cs="Arial"/>
          <w:sz w:val="20"/>
        </w:rPr>
        <w:t>tavine ponudbene dokumentacije.</w:t>
      </w:r>
    </w:p>
    <w:p w14:paraId="1558E93C" w14:textId="77777777" w:rsidR="00D55530" w:rsidRPr="007C4890" w:rsidRDefault="00D55530" w:rsidP="004E087C">
      <w:pPr>
        <w:pStyle w:val="Naslov2"/>
        <w:spacing w:before="240" w:after="240"/>
        <w:ind w:left="567"/>
        <w:jc w:val="left"/>
        <w:rPr>
          <w:rFonts w:cs="Arial"/>
          <w:sz w:val="20"/>
        </w:rPr>
      </w:pPr>
      <w:bookmarkStart w:id="46" w:name="_Toc451170684"/>
      <w:bookmarkStart w:id="47" w:name="_Toc531253650"/>
      <w:r w:rsidRPr="007C4890">
        <w:rPr>
          <w:rFonts w:cs="Arial"/>
          <w:sz w:val="20"/>
        </w:rPr>
        <w:t>VELJAVNOST PONUDBE</w:t>
      </w:r>
      <w:bookmarkEnd w:id="46"/>
      <w:bookmarkEnd w:id="47"/>
    </w:p>
    <w:p w14:paraId="685A69DE" w14:textId="0E02E4D2" w:rsidR="00D55530" w:rsidRPr="007C4890" w:rsidRDefault="00D55530" w:rsidP="002647AB">
      <w:pPr>
        <w:tabs>
          <w:tab w:val="left" w:pos="7164"/>
        </w:tabs>
        <w:spacing w:before="120" w:after="120"/>
        <w:rPr>
          <w:rFonts w:cs="Arial"/>
          <w:sz w:val="20"/>
        </w:rPr>
      </w:pPr>
      <w:r w:rsidRPr="007C4890">
        <w:rPr>
          <w:rFonts w:cs="Arial"/>
          <w:sz w:val="20"/>
        </w:rPr>
        <w:t xml:space="preserve">Ponudba mora biti veljavna najmanj minimalno </w:t>
      </w:r>
      <w:r w:rsidR="00F267FD" w:rsidRPr="007C4890">
        <w:rPr>
          <w:rFonts w:cs="Arial"/>
          <w:sz w:val="20"/>
        </w:rPr>
        <w:t>9</w:t>
      </w:r>
      <w:r w:rsidRPr="007C4890">
        <w:rPr>
          <w:rFonts w:cs="Arial"/>
          <w:sz w:val="20"/>
        </w:rPr>
        <w:t>0 dni od odpiranja ponudb</w:t>
      </w:r>
      <w:r w:rsidR="00D07DD8">
        <w:rPr>
          <w:rFonts w:cs="Arial"/>
          <w:sz w:val="20"/>
        </w:rPr>
        <w:t>, ki se lahko na zahtevo naročnika tudi podaljša</w:t>
      </w:r>
      <w:r w:rsidRPr="007C4890">
        <w:rPr>
          <w:rFonts w:cs="Arial"/>
          <w:sz w:val="20"/>
        </w:rPr>
        <w:t>. V primeru krajšega roka veljavnosti ponudbe, se ponudba izloči.</w:t>
      </w:r>
      <w:r w:rsidR="00D07DD8">
        <w:rPr>
          <w:rFonts w:cs="Arial"/>
          <w:sz w:val="20"/>
        </w:rPr>
        <w:t xml:space="preserve"> </w:t>
      </w:r>
    </w:p>
    <w:p w14:paraId="5A937009" w14:textId="77777777" w:rsidR="00D55530" w:rsidRPr="007C4890" w:rsidRDefault="00D55530" w:rsidP="004E087C">
      <w:pPr>
        <w:pStyle w:val="Naslov2"/>
        <w:spacing w:before="240" w:after="240"/>
        <w:ind w:left="567"/>
        <w:jc w:val="left"/>
        <w:rPr>
          <w:rFonts w:cs="Arial"/>
          <w:sz w:val="20"/>
        </w:rPr>
      </w:pPr>
      <w:bookmarkStart w:id="48" w:name="_Toc451170685"/>
      <w:bookmarkStart w:id="49" w:name="_Toc531253651"/>
      <w:r w:rsidRPr="007C4890">
        <w:rPr>
          <w:rFonts w:cs="Arial"/>
          <w:sz w:val="20"/>
        </w:rPr>
        <w:t>STROŠKI PONUDBE</w:t>
      </w:r>
      <w:bookmarkEnd w:id="48"/>
      <w:bookmarkEnd w:id="49"/>
      <w:r w:rsidRPr="007C4890">
        <w:rPr>
          <w:rFonts w:cs="Arial"/>
          <w:sz w:val="20"/>
        </w:rPr>
        <w:t xml:space="preserve"> </w:t>
      </w:r>
    </w:p>
    <w:p w14:paraId="1432A458" w14:textId="7F34F34B" w:rsidR="00D55530" w:rsidRPr="007C4890" w:rsidRDefault="00D55530" w:rsidP="002647AB">
      <w:pPr>
        <w:tabs>
          <w:tab w:val="left" w:pos="7164"/>
        </w:tabs>
        <w:spacing w:before="120" w:after="120"/>
        <w:rPr>
          <w:rFonts w:cs="Arial"/>
          <w:sz w:val="20"/>
        </w:rPr>
      </w:pPr>
      <w:r w:rsidRPr="007C4890">
        <w:rPr>
          <w:rFonts w:cs="Arial"/>
          <w:sz w:val="20"/>
        </w:rPr>
        <w:t>Ponudnik nosi vse stroške, povezane s pripravo in predložitvijo ponudbe</w:t>
      </w:r>
      <w:r w:rsidR="00A64EC8" w:rsidRPr="007C4890">
        <w:rPr>
          <w:rFonts w:cs="Arial"/>
          <w:sz w:val="20"/>
        </w:rPr>
        <w:t xml:space="preserve">, vključno s stroški </w:t>
      </w:r>
      <w:proofErr w:type="spellStart"/>
      <w:r w:rsidR="00A64EC8" w:rsidRPr="007C4890">
        <w:rPr>
          <w:rFonts w:cs="Arial"/>
          <w:sz w:val="20"/>
        </w:rPr>
        <w:t>prospektnega</w:t>
      </w:r>
      <w:proofErr w:type="spellEnd"/>
      <w:r w:rsidR="00A64EC8" w:rsidRPr="007C4890">
        <w:rPr>
          <w:rFonts w:cs="Arial"/>
          <w:sz w:val="20"/>
        </w:rPr>
        <w:t xml:space="preserve"> materiala, katalogov, če jih bo naročnik zahteval, in </w:t>
      </w:r>
      <w:r w:rsidR="00406B15" w:rsidRPr="007C4890">
        <w:rPr>
          <w:rFonts w:cs="Arial"/>
          <w:sz w:val="20"/>
        </w:rPr>
        <w:t xml:space="preserve">za </w:t>
      </w:r>
      <w:r w:rsidR="00A64EC8" w:rsidRPr="007C4890">
        <w:rPr>
          <w:rFonts w:cs="Arial"/>
          <w:sz w:val="20"/>
        </w:rPr>
        <w:t>vzorce, če jih želi naročnik preizkusiti.</w:t>
      </w:r>
    </w:p>
    <w:p w14:paraId="29DCEEF2" w14:textId="77777777" w:rsidR="006D19BC" w:rsidRPr="007C4890" w:rsidRDefault="006D19BC" w:rsidP="004E087C">
      <w:pPr>
        <w:pStyle w:val="Naslov2"/>
        <w:spacing w:before="240" w:after="240"/>
        <w:ind w:left="567"/>
        <w:jc w:val="left"/>
        <w:rPr>
          <w:rFonts w:cs="Arial"/>
          <w:sz w:val="20"/>
        </w:rPr>
      </w:pPr>
      <w:bookmarkStart w:id="50" w:name="_Toc531253652"/>
      <w:r w:rsidRPr="007C4890">
        <w:rPr>
          <w:rFonts w:cs="Arial"/>
          <w:sz w:val="20"/>
        </w:rPr>
        <w:t>RAZKRITJE LASTNIŠKE STRUKTURE</w:t>
      </w:r>
      <w:bookmarkEnd w:id="50"/>
    </w:p>
    <w:p w14:paraId="4DADDC23" w14:textId="77777777" w:rsidR="006D19BC" w:rsidRPr="007C4890" w:rsidRDefault="006D19BC" w:rsidP="002647AB">
      <w:pPr>
        <w:spacing w:before="120" w:after="120"/>
        <w:rPr>
          <w:rFonts w:cs="Arial"/>
          <w:sz w:val="20"/>
          <w:lang w:eastAsia="ar-SA"/>
        </w:rPr>
      </w:pPr>
      <w:r w:rsidRPr="007C4890">
        <w:rPr>
          <w:rFonts w:cs="Arial"/>
          <w:sz w:val="20"/>
          <w:lang w:eastAsia="ar-SA"/>
        </w:rPr>
        <w:t xml:space="preserve">Izbrani ponudnik mora naročniku </w:t>
      </w:r>
      <w:r w:rsidR="00C66EC6" w:rsidRPr="007C4890">
        <w:rPr>
          <w:rFonts w:cs="Arial"/>
          <w:sz w:val="20"/>
          <w:lang w:eastAsia="ar-SA"/>
        </w:rPr>
        <w:t xml:space="preserve">v roku osmih dni od prejema poziva kadarkoli v času izvajanja javnega naročila </w:t>
      </w:r>
      <w:r w:rsidRPr="007C4890">
        <w:rPr>
          <w:rFonts w:cs="Arial"/>
          <w:sz w:val="20"/>
          <w:lang w:eastAsia="ar-SA"/>
        </w:rPr>
        <w:t xml:space="preserve">posredovati podatke o: </w:t>
      </w:r>
    </w:p>
    <w:p w14:paraId="21E30335" w14:textId="77777777" w:rsidR="006D19BC" w:rsidRPr="007C4890" w:rsidRDefault="00C66EC6" w:rsidP="002647AB">
      <w:pPr>
        <w:spacing w:before="120" w:after="120"/>
        <w:rPr>
          <w:rFonts w:cs="Arial"/>
          <w:sz w:val="20"/>
          <w:lang w:eastAsia="ar-SA"/>
        </w:rPr>
      </w:pPr>
      <w:r w:rsidRPr="007C4890">
        <w:rPr>
          <w:rFonts w:cs="Arial"/>
          <w:sz w:val="20"/>
          <w:lang w:eastAsia="ar-SA"/>
        </w:rPr>
        <w:t>-</w:t>
      </w:r>
      <w:r w:rsidR="006D19BC" w:rsidRPr="007C4890">
        <w:rPr>
          <w:rFonts w:cs="Arial"/>
          <w:sz w:val="20"/>
          <w:lang w:eastAsia="ar-SA"/>
        </w:rPr>
        <w:t xml:space="preserve"> svojih ustanoviteljih, družbenikih, delničarjih, </w:t>
      </w:r>
      <w:proofErr w:type="spellStart"/>
      <w:r w:rsidR="006D19BC" w:rsidRPr="007C4890">
        <w:rPr>
          <w:rFonts w:cs="Arial"/>
          <w:sz w:val="20"/>
          <w:lang w:eastAsia="ar-SA"/>
        </w:rPr>
        <w:t>komanditistih</w:t>
      </w:r>
      <w:proofErr w:type="spellEnd"/>
      <w:r w:rsidR="006D19BC" w:rsidRPr="007C4890">
        <w:rPr>
          <w:rFonts w:cs="Arial"/>
          <w:sz w:val="20"/>
          <w:lang w:eastAsia="ar-SA"/>
        </w:rPr>
        <w:t xml:space="preserve"> ali drugih lastnikih in podatke o lastniških deležih navedenih oseb; </w:t>
      </w:r>
    </w:p>
    <w:p w14:paraId="1CFECF97" w14:textId="77777777" w:rsidR="006D19BC" w:rsidRPr="007C4890" w:rsidRDefault="00C66EC6" w:rsidP="002647AB">
      <w:pPr>
        <w:spacing w:before="120" w:after="120"/>
        <w:rPr>
          <w:rFonts w:cs="Arial"/>
          <w:sz w:val="20"/>
          <w:lang w:eastAsia="ar-SA"/>
        </w:rPr>
      </w:pPr>
      <w:r w:rsidRPr="007C4890">
        <w:rPr>
          <w:rFonts w:cs="Arial"/>
          <w:sz w:val="20"/>
          <w:lang w:eastAsia="ar-SA"/>
        </w:rPr>
        <w:t>-</w:t>
      </w:r>
      <w:r w:rsidR="006D19BC" w:rsidRPr="007C4890">
        <w:rPr>
          <w:rFonts w:cs="Arial"/>
          <w:sz w:val="20"/>
          <w:lang w:eastAsia="ar-SA"/>
        </w:rPr>
        <w:t xml:space="preserve"> gospodarskih subjektih, za katere se glede na določbe zakona, ki ureja gospodarske družbe šteje, da so z njim povezane družbe. </w:t>
      </w:r>
    </w:p>
    <w:p w14:paraId="08D79EBA" w14:textId="77777777" w:rsidR="006D19BC" w:rsidRPr="007C4890" w:rsidRDefault="006D19BC" w:rsidP="002647AB">
      <w:pPr>
        <w:spacing w:before="120" w:after="120"/>
        <w:rPr>
          <w:rFonts w:cs="Arial"/>
          <w:sz w:val="20"/>
          <w:lang w:eastAsia="ar-SA"/>
        </w:rPr>
      </w:pPr>
      <w:r w:rsidRPr="007C4890">
        <w:rPr>
          <w:rFonts w:cs="Arial"/>
          <w:sz w:val="20"/>
          <w:lang w:eastAsia="ar-SA"/>
        </w:rPr>
        <w:t>Če izbrani ponudnik prijavi sodelovanje drugega ponudnika</w:t>
      </w:r>
      <w:r w:rsidR="00C66EC6" w:rsidRPr="007C4890">
        <w:rPr>
          <w:rFonts w:cs="Arial"/>
          <w:sz w:val="20"/>
          <w:lang w:eastAsia="ar-SA"/>
        </w:rPr>
        <w:t xml:space="preserve"> </w:t>
      </w:r>
      <w:r w:rsidRPr="007C4890">
        <w:rPr>
          <w:rFonts w:cs="Arial"/>
          <w:sz w:val="20"/>
          <w:lang w:eastAsia="ar-SA"/>
        </w:rPr>
        <w:t>ali</w:t>
      </w:r>
      <w:r w:rsidR="00C66EC6" w:rsidRPr="007C4890">
        <w:rPr>
          <w:rFonts w:cs="Arial"/>
          <w:sz w:val="20"/>
          <w:lang w:eastAsia="ar-SA"/>
        </w:rPr>
        <w:t xml:space="preserve"> </w:t>
      </w:r>
      <w:r w:rsidRPr="007C4890">
        <w:rPr>
          <w:rFonts w:cs="Arial"/>
          <w:sz w:val="20"/>
          <w:lang w:eastAsia="ar-SA"/>
        </w:rPr>
        <w:t>podizvajalca</w:t>
      </w:r>
      <w:r w:rsidR="00C66EC6" w:rsidRPr="007C4890">
        <w:rPr>
          <w:rFonts w:cs="Arial"/>
          <w:sz w:val="20"/>
          <w:lang w:eastAsia="ar-SA"/>
        </w:rPr>
        <w:t xml:space="preserve"> </w:t>
      </w:r>
      <w:r w:rsidRPr="007C4890">
        <w:rPr>
          <w:rFonts w:cs="Arial"/>
          <w:sz w:val="20"/>
          <w:lang w:eastAsia="ar-SA"/>
        </w:rPr>
        <w:t>ali uporabo</w:t>
      </w:r>
      <w:r w:rsidR="00C66EC6" w:rsidRPr="007C4890">
        <w:rPr>
          <w:rFonts w:cs="Arial"/>
          <w:sz w:val="20"/>
          <w:lang w:eastAsia="ar-SA"/>
        </w:rPr>
        <w:t xml:space="preserve"> </w:t>
      </w:r>
      <w:r w:rsidRPr="007C4890">
        <w:rPr>
          <w:rFonts w:cs="Arial"/>
          <w:sz w:val="20"/>
          <w:lang w:eastAsia="ar-SA"/>
        </w:rPr>
        <w:t>zmogljivosti drugega gospodarskega subjekta</w:t>
      </w:r>
      <w:r w:rsidR="00C66EC6" w:rsidRPr="007C4890">
        <w:rPr>
          <w:rFonts w:cs="Arial"/>
          <w:sz w:val="20"/>
          <w:lang w:eastAsia="ar-SA"/>
        </w:rPr>
        <w:t xml:space="preserve"> </w:t>
      </w:r>
      <w:r w:rsidRPr="007C4890">
        <w:rPr>
          <w:rFonts w:cs="Arial"/>
          <w:sz w:val="20"/>
          <w:lang w:eastAsia="ar-SA"/>
        </w:rPr>
        <w:t>(enega ali</w:t>
      </w:r>
      <w:r w:rsidR="00C66EC6" w:rsidRPr="007C4890">
        <w:rPr>
          <w:rFonts w:cs="Arial"/>
          <w:sz w:val="20"/>
          <w:lang w:eastAsia="ar-SA"/>
        </w:rPr>
        <w:t xml:space="preserve"> </w:t>
      </w:r>
      <w:r w:rsidRPr="007C4890">
        <w:rPr>
          <w:rFonts w:cs="Arial"/>
          <w:sz w:val="20"/>
          <w:lang w:eastAsia="ar-SA"/>
        </w:rPr>
        <w:t>več) in vrednost pogodbenih del, ki jih bo</w:t>
      </w:r>
      <w:r w:rsidR="00C66EC6" w:rsidRPr="007C4890">
        <w:rPr>
          <w:rFonts w:cs="Arial"/>
          <w:sz w:val="20"/>
          <w:lang w:eastAsia="ar-SA"/>
        </w:rPr>
        <w:t xml:space="preserve"> </w:t>
      </w:r>
      <w:r w:rsidRPr="007C4890">
        <w:rPr>
          <w:rFonts w:cs="Arial"/>
          <w:sz w:val="20"/>
          <w:lang w:eastAsia="ar-SA"/>
        </w:rPr>
        <w:t>izvedel posamezni</w:t>
      </w:r>
      <w:r w:rsidR="00C66EC6" w:rsidRPr="007C4890">
        <w:rPr>
          <w:rFonts w:cs="Arial"/>
          <w:sz w:val="20"/>
          <w:lang w:eastAsia="ar-SA"/>
        </w:rPr>
        <w:t xml:space="preserve"> </w:t>
      </w:r>
      <w:r w:rsidRPr="007C4890">
        <w:rPr>
          <w:rFonts w:cs="Arial"/>
          <w:sz w:val="20"/>
          <w:lang w:eastAsia="ar-SA"/>
        </w:rPr>
        <w:t>gospodarski subjekt,</w:t>
      </w:r>
      <w:r w:rsidR="00C66EC6" w:rsidRPr="007C4890">
        <w:rPr>
          <w:rFonts w:cs="Arial"/>
          <w:sz w:val="20"/>
          <w:lang w:eastAsia="ar-SA"/>
        </w:rPr>
        <w:t xml:space="preserve"> </w:t>
      </w:r>
      <w:r w:rsidRPr="007C4890">
        <w:rPr>
          <w:rFonts w:cs="Arial"/>
          <w:sz w:val="20"/>
          <w:lang w:eastAsia="ar-SA"/>
        </w:rPr>
        <w:t>znaša več kot 10.000,00 EUR brez DDV, mora izbrani ponudnik posredovati podatke tudi za</w:t>
      </w:r>
      <w:r w:rsidR="00C66EC6" w:rsidRPr="007C4890">
        <w:rPr>
          <w:rFonts w:cs="Arial"/>
          <w:sz w:val="20"/>
          <w:lang w:eastAsia="ar-SA"/>
        </w:rPr>
        <w:t xml:space="preserve"> </w:t>
      </w:r>
      <w:r w:rsidRPr="007C4890">
        <w:rPr>
          <w:rFonts w:cs="Arial"/>
          <w:sz w:val="20"/>
          <w:lang w:eastAsia="ar-SA"/>
        </w:rPr>
        <w:t>te gospodarske</w:t>
      </w:r>
      <w:r w:rsidR="00C66EC6" w:rsidRPr="007C4890">
        <w:rPr>
          <w:rFonts w:cs="Arial"/>
          <w:sz w:val="20"/>
          <w:lang w:eastAsia="ar-SA"/>
        </w:rPr>
        <w:t xml:space="preserve"> </w:t>
      </w:r>
      <w:r w:rsidRPr="007C4890">
        <w:rPr>
          <w:rFonts w:cs="Arial"/>
          <w:sz w:val="20"/>
          <w:lang w:eastAsia="ar-SA"/>
        </w:rPr>
        <w:t>subjekte</w:t>
      </w:r>
      <w:r w:rsidR="00C66EC6" w:rsidRPr="007C4890">
        <w:rPr>
          <w:rFonts w:cs="Arial"/>
          <w:sz w:val="20"/>
          <w:lang w:eastAsia="ar-SA"/>
        </w:rPr>
        <w:t>.</w:t>
      </w:r>
    </w:p>
    <w:p w14:paraId="03387FE5" w14:textId="77777777" w:rsidR="00626034" w:rsidRPr="007C4890" w:rsidRDefault="00D55530" w:rsidP="004E087C">
      <w:pPr>
        <w:pStyle w:val="Naslov2"/>
        <w:spacing w:before="240" w:after="240"/>
        <w:ind w:left="567"/>
        <w:jc w:val="left"/>
        <w:rPr>
          <w:rFonts w:cs="Arial"/>
          <w:sz w:val="20"/>
        </w:rPr>
      </w:pPr>
      <w:bookmarkStart w:id="51" w:name="_Toc451170689"/>
      <w:bookmarkStart w:id="52" w:name="_Toc531253653"/>
      <w:r w:rsidRPr="007C4890">
        <w:rPr>
          <w:rFonts w:cs="Arial"/>
          <w:sz w:val="20"/>
        </w:rPr>
        <w:t>PRAVICA NAROČNIKA DO USTAVITVE POSTOPKA</w:t>
      </w:r>
      <w:r w:rsidR="00C21F12" w:rsidRPr="007C4890">
        <w:rPr>
          <w:rFonts w:cs="Arial"/>
          <w:sz w:val="20"/>
        </w:rPr>
        <w:t xml:space="preserve">, </w:t>
      </w:r>
      <w:r w:rsidRPr="007C4890">
        <w:rPr>
          <w:rFonts w:cs="Arial"/>
          <w:sz w:val="20"/>
        </w:rPr>
        <w:t>ZAVRNITE</w:t>
      </w:r>
      <w:r w:rsidR="00C21F12" w:rsidRPr="007C4890">
        <w:rPr>
          <w:rFonts w:cs="Arial"/>
          <w:sz w:val="20"/>
        </w:rPr>
        <w:t>V</w:t>
      </w:r>
      <w:r w:rsidRPr="007C4890">
        <w:rPr>
          <w:rFonts w:cs="Arial"/>
          <w:sz w:val="20"/>
        </w:rPr>
        <w:t xml:space="preserve"> </w:t>
      </w:r>
      <w:r w:rsidR="00C21F12" w:rsidRPr="007C4890">
        <w:rPr>
          <w:rFonts w:cs="Arial"/>
          <w:sz w:val="20"/>
        </w:rPr>
        <w:t xml:space="preserve">VSEH </w:t>
      </w:r>
      <w:r w:rsidRPr="007C4890">
        <w:rPr>
          <w:rFonts w:cs="Arial"/>
          <w:sz w:val="20"/>
        </w:rPr>
        <w:t>PONUDB</w:t>
      </w:r>
      <w:bookmarkEnd w:id="51"/>
      <w:r w:rsidR="00C21F12" w:rsidRPr="007C4890">
        <w:rPr>
          <w:rFonts w:cs="Arial"/>
          <w:sz w:val="20"/>
        </w:rPr>
        <w:t xml:space="preserve"> IN</w:t>
      </w:r>
      <w:r w:rsidR="00626034" w:rsidRPr="007C4890">
        <w:rPr>
          <w:rFonts w:cs="Arial"/>
          <w:sz w:val="20"/>
        </w:rPr>
        <w:t xml:space="preserve"> ODSTOP </w:t>
      </w:r>
      <w:r w:rsidR="00C21F12" w:rsidRPr="007C4890">
        <w:rPr>
          <w:rFonts w:cs="Arial"/>
          <w:sz w:val="20"/>
        </w:rPr>
        <w:t>OD IZVEDBE JAVNEGA NAROČILA</w:t>
      </w:r>
      <w:bookmarkEnd w:id="52"/>
    </w:p>
    <w:p w14:paraId="7475D6D8" w14:textId="77777777" w:rsidR="00626034" w:rsidRPr="007C4890" w:rsidRDefault="00626034" w:rsidP="002647AB">
      <w:pPr>
        <w:spacing w:before="120" w:after="120"/>
        <w:rPr>
          <w:rFonts w:cs="Arial"/>
          <w:sz w:val="20"/>
          <w:lang w:eastAsia="ar-SA"/>
        </w:rPr>
      </w:pPr>
      <w:r w:rsidRPr="007C4890">
        <w:rPr>
          <w:rFonts w:cs="Arial"/>
          <w:sz w:val="20"/>
          <w:lang w:eastAsia="ar-SA"/>
        </w:rPr>
        <w:t>Naročnik lahko skladno z 90. členom ZJN-3, kadarkoli</w:t>
      </w:r>
      <w:r w:rsidR="00C21F12" w:rsidRPr="007C4890">
        <w:rPr>
          <w:rFonts w:cs="Arial"/>
          <w:sz w:val="20"/>
          <w:lang w:eastAsia="ar-SA"/>
        </w:rPr>
        <w:t xml:space="preserve"> in brez odgovornosti do ponudnika, ki sodeluje v postopku oddaje javnega naročila</w:t>
      </w:r>
      <w:r w:rsidRPr="007C4890">
        <w:rPr>
          <w:rFonts w:cs="Arial"/>
          <w:sz w:val="20"/>
          <w:lang w:eastAsia="ar-SA"/>
        </w:rPr>
        <w:t>:</w:t>
      </w:r>
    </w:p>
    <w:p w14:paraId="67C00F1B" w14:textId="77777777" w:rsidR="00626034" w:rsidRPr="007C4890" w:rsidRDefault="00626034" w:rsidP="002647AB">
      <w:pPr>
        <w:spacing w:before="120" w:after="120"/>
        <w:rPr>
          <w:rFonts w:cs="Arial"/>
          <w:sz w:val="20"/>
          <w:lang w:eastAsia="ar-SA"/>
        </w:rPr>
      </w:pPr>
      <w:r w:rsidRPr="007C4890">
        <w:rPr>
          <w:rFonts w:cs="Arial"/>
          <w:sz w:val="20"/>
          <w:lang w:eastAsia="ar-SA"/>
        </w:rPr>
        <w:t>-</w:t>
      </w:r>
      <w:r w:rsidR="00C66EC6" w:rsidRPr="007C4890">
        <w:rPr>
          <w:rFonts w:cs="Arial"/>
          <w:sz w:val="20"/>
          <w:lang w:eastAsia="ar-SA"/>
        </w:rPr>
        <w:t xml:space="preserve"> </w:t>
      </w:r>
      <w:r w:rsidRPr="007C4890">
        <w:rPr>
          <w:rFonts w:cs="Arial"/>
          <w:sz w:val="20"/>
          <w:lang w:eastAsia="ar-SA"/>
        </w:rPr>
        <w:t>pred potekom roka za odpiranje ponudb ustavi postopek javnega naročila,</w:t>
      </w:r>
    </w:p>
    <w:p w14:paraId="4E107BB7" w14:textId="77777777" w:rsidR="00626034" w:rsidRPr="007C4890" w:rsidRDefault="00626034" w:rsidP="002647AB">
      <w:pPr>
        <w:spacing w:before="120" w:after="120"/>
        <w:rPr>
          <w:rFonts w:cs="Arial"/>
          <w:sz w:val="20"/>
          <w:lang w:eastAsia="ar-SA"/>
        </w:rPr>
      </w:pPr>
      <w:r w:rsidRPr="007C4890">
        <w:rPr>
          <w:rFonts w:cs="Arial"/>
          <w:sz w:val="20"/>
          <w:lang w:eastAsia="ar-SA"/>
        </w:rPr>
        <w:t>-</w:t>
      </w:r>
      <w:r w:rsidR="00C66EC6" w:rsidRPr="007C4890">
        <w:rPr>
          <w:rFonts w:cs="Arial"/>
          <w:sz w:val="20"/>
          <w:lang w:eastAsia="ar-SA"/>
        </w:rPr>
        <w:t xml:space="preserve"> </w:t>
      </w:r>
      <w:r w:rsidRPr="007C4890">
        <w:rPr>
          <w:rFonts w:cs="Arial"/>
          <w:sz w:val="20"/>
          <w:lang w:eastAsia="ar-SA"/>
        </w:rPr>
        <w:t>na vseh stopnjah</w:t>
      </w:r>
      <w:r w:rsidR="00C21F12" w:rsidRPr="007C4890">
        <w:rPr>
          <w:rFonts w:cs="Arial"/>
          <w:sz w:val="20"/>
          <w:lang w:eastAsia="ar-SA"/>
        </w:rPr>
        <w:t xml:space="preserve"> </w:t>
      </w:r>
      <w:r w:rsidRPr="007C4890">
        <w:rPr>
          <w:rFonts w:cs="Arial"/>
          <w:sz w:val="20"/>
          <w:lang w:eastAsia="ar-SA"/>
        </w:rPr>
        <w:t>postopka po</w:t>
      </w:r>
      <w:r w:rsidR="00C21F12" w:rsidRPr="007C4890">
        <w:rPr>
          <w:rFonts w:cs="Arial"/>
          <w:sz w:val="20"/>
          <w:lang w:eastAsia="ar-SA"/>
        </w:rPr>
        <w:t xml:space="preserve"> </w:t>
      </w:r>
      <w:r w:rsidRPr="007C4890">
        <w:rPr>
          <w:rFonts w:cs="Arial"/>
          <w:sz w:val="20"/>
          <w:lang w:eastAsia="ar-SA"/>
        </w:rPr>
        <w:t>izteku roka za odpiranje</w:t>
      </w:r>
      <w:r w:rsidR="00C21F12" w:rsidRPr="007C4890">
        <w:rPr>
          <w:rFonts w:cs="Arial"/>
          <w:sz w:val="20"/>
          <w:lang w:eastAsia="ar-SA"/>
        </w:rPr>
        <w:t xml:space="preserve"> </w:t>
      </w:r>
      <w:r w:rsidRPr="007C4890">
        <w:rPr>
          <w:rFonts w:cs="Arial"/>
          <w:sz w:val="20"/>
          <w:lang w:eastAsia="ar-SA"/>
        </w:rPr>
        <w:t>ponudb zavrne vse ponudbe,</w:t>
      </w:r>
    </w:p>
    <w:p w14:paraId="6966ED73" w14:textId="76669A55" w:rsidR="00626034" w:rsidRPr="00E7290E" w:rsidRDefault="00626034" w:rsidP="002647AB">
      <w:pPr>
        <w:spacing w:before="120" w:after="120"/>
        <w:rPr>
          <w:rFonts w:cs="Arial"/>
          <w:sz w:val="20"/>
          <w:lang w:eastAsia="ar-SA"/>
        </w:rPr>
      </w:pPr>
      <w:r w:rsidRPr="007C4890">
        <w:rPr>
          <w:rFonts w:cs="Arial"/>
          <w:sz w:val="20"/>
          <w:lang w:eastAsia="ar-SA"/>
        </w:rPr>
        <w:t>-</w:t>
      </w:r>
      <w:r w:rsidR="00C66EC6" w:rsidRPr="007C4890">
        <w:rPr>
          <w:rFonts w:cs="Arial"/>
          <w:sz w:val="20"/>
          <w:lang w:eastAsia="ar-SA"/>
        </w:rPr>
        <w:t xml:space="preserve"> </w:t>
      </w:r>
      <w:r w:rsidRPr="007C4890">
        <w:rPr>
          <w:rFonts w:cs="Arial"/>
          <w:sz w:val="20"/>
          <w:lang w:eastAsia="ar-SA"/>
        </w:rPr>
        <w:t xml:space="preserve">po </w:t>
      </w:r>
      <w:r w:rsidRPr="00475280">
        <w:rPr>
          <w:rFonts w:cs="Arial"/>
          <w:sz w:val="20"/>
          <w:lang w:eastAsia="ar-SA"/>
        </w:rPr>
        <w:t>pravnomočnosti</w:t>
      </w:r>
      <w:r w:rsidR="00C21F12" w:rsidRPr="00475280">
        <w:rPr>
          <w:rFonts w:cs="Arial"/>
          <w:sz w:val="20"/>
          <w:lang w:eastAsia="ar-SA"/>
        </w:rPr>
        <w:t xml:space="preserve"> </w:t>
      </w:r>
      <w:r w:rsidRPr="00475280">
        <w:rPr>
          <w:rFonts w:cs="Arial"/>
          <w:sz w:val="20"/>
          <w:lang w:eastAsia="ar-SA"/>
        </w:rPr>
        <w:t>odločitve o oddaji naročila do</w:t>
      </w:r>
      <w:r w:rsidR="00C21F12" w:rsidRPr="00475280">
        <w:rPr>
          <w:rFonts w:cs="Arial"/>
          <w:sz w:val="20"/>
          <w:lang w:eastAsia="ar-SA"/>
        </w:rPr>
        <w:t xml:space="preserve"> </w:t>
      </w:r>
      <w:r w:rsidRPr="00475280">
        <w:rPr>
          <w:rFonts w:cs="Arial"/>
          <w:sz w:val="20"/>
          <w:lang w:eastAsia="ar-SA"/>
        </w:rPr>
        <w:t>sklenitve</w:t>
      </w:r>
      <w:r w:rsidR="00C21F12" w:rsidRPr="00475280">
        <w:rPr>
          <w:rFonts w:cs="Arial"/>
          <w:sz w:val="20"/>
          <w:lang w:eastAsia="ar-SA"/>
        </w:rPr>
        <w:t xml:space="preserve"> </w:t>
      </w:r>
      <w:r w:rsidR="00E851E6">
        <w:rPr>
          <w:rFonts w:cs="Arial"/>
          <w:sz w:val="20"/>
          <w:lang w:eastAsia="ar-SA"/>
        </w:rPr>
        <w:t>okvirnega sporazuma</w:t>
      </w:r>
      <w:r w:rsidR="00C21F12" w:rsidRPr="00475280">
        <w:rPr>
          <w:rFonts w:cs="Arial"/>
          <w:sz w:val="20"/>
          <w:lang w:eastAsia="ar-SA"/>
        </w:rPr>
        <w:t xml:space="preserve"> </w:t>
      </w:r>
      <w:r w:rsidRPr="00475280">
        <w:rPr>
          <w:rFonts w:cs="Arial"/>
          <w:sz w:val="20"/>
          <w:lang w:eastAsia="ar-SA"/>
        </w:rPr>
        <w:t xml:space="preserve">o izvedbi javnega naročila odstopi od izvedbe </w:t>
      </w:r>
      <w:r w:rsidRPr="00E7290E">
        <w:rPr>
          <w:rFonts w:cs="Arial"/>
          <w:sz w:val="20"/>
          <w:lang w:eastAsia="ar-SA"/>
        </w:rPr>
        <w:t>javnega naročila.</w:t>
      </w:r>
    </w:p>
    <w:p w14:paraId="052130EA" w14:textId="1F337D60" w:rsidR="00D55530" w:rsidRPr="00BF2E06" w:rsidRDefault="00D55530" w:rsidP="004E087C">
      <w:pPr>
        <w:pStyle w:val="Naslov1"/>
        <w:spacing w:before="240" w:after="240"/>
        <w:rPr>
          <w:b/>
          <w:sz w:val="20"/>
        </w:rPr>
      </w:pPr>
      <w:r w:rsidRPr="00E7290E">
        <w:rPr>
          <w:b/>
          <w:sz w:val="20"/>
        </w:rPr>
        <w:t xml:space="preserve"> </w:t>
      </w:r>
      <w:bookmarkStart w:id="53" w:name="_Toc531253654"/>
      <w:r w:rsidR="00BF2E06" w:rsidRPr="00BF2E06">
        <w:rPr>
          <w:b/>
          <w:sz w:val="20"/>
        </w:rPr>
        <w:t>OKVIRNI SPORAZUM</w:t>
      </w:r>
      <w:bookmarkEnd w:id="53"/>
    </w:p>
    <w:p w14:paraId="655E3EE6" w14:textId="3F17914B" w:rsidR="00D55530" w:rsidRPr="0001251F" w:rsidRDefault="00D55530" w:rsidP="002647AB">
      <w:pPr>
        <w:tabs>
          <w:tab w:val="left" w:pos="7164"/>
        </w:tabs>
        <w:spacing w:before="120" w:after="120"/>
        <w:rPr>
          <w:rFonts w:cs="Arial"/>
          <w:sz w:val="20"/>
        </w:rPr>
      </w:pPr>
      <w:r w:rsidRPr="00BF2E06">
        <w:rPr>
          <w:rFonts w:cs="Arial"/>
          <w:sz w:val="20"/>
        </w:rPr>
        <w:t>V</w:t>
      </w:r>
      <w:r w:rsidR="003639E3" w:rsidRPr="00BF2E06">
        <w:rPr>
          <w:rFonts w:cs="Arial"/>
          <w:sz w:val="20"/>
        </w:rPr>
        <w:t xml:space="preserve">zorec </w:t>
      </w:r>
      <w:r w:rsidR="00BF2E06" w:rsidRPr="00BF2E06">
        <w:rPr>
          <w:rFonts w:cs="Arial"/>
          <w:sz w:val="20"/>
        </w:rPr>
        <w:t>okvirnega sporazuma</w:t>
      </w:r>
      <w:r w:rsidRPr="00BF2E06">
        <w:rPr>
          <w:rFonts w:cs="Arial"/>
          <w:sz w:val="20"/>
        </w:rPr>
        <w:t xml:space="preserve"> je sestavni del razpisne dokumentacije. </w:t>
      </w:r>
      <w:bookmarkStart w:id="54" w:name="_Hlk515533371"/>
      <w:bookmarkStart w:id="55" w:name="_Hlk515969429"/>
      <w:r w:rsidRPr="00BF2E06">
        <w:rPr>
          <w:rFonts w:cs="Arial"/>
          <w:sz w:val="20"/>
        </w:rPr>
        <w:t>Ponudnik (partnerji pri skupni ponudbi)</w:t>
      </w:r>
      <w:r w:rsidR="004044B4" w:rsidRPr="00BF2E06">
        <w:rPr>
          <w:rFonts w:cs="Arial"/>
          <w:sz w:val="20"/>
        </w:rPr>
        <w:t xml:space="preserve"> s</w:t>
      </w:r>
      <w:r w:rsidRPr="00BF2E06">
        <w:rPr>
          <w:rFonts w:cs="Arial"/>
          <w:sz w:val="20"/>
        </w:rPr>
        <w:t xml:space="preserve"> podpis</w:t>
      </w:r>
      <w:r w:rsidR="004044B4" w:rsidRPr="00BF2E06">
        <w:rPr>
          <w:rFonts w:cs="Arial"/>
          <w:sz w:val="20"/>
        </w:rPr>
        <w:t xml:space="preserve">om </w:t>
      </w:r>
      <w:r w:rsidR="00C6656D" w:rsidRPr="00BF2E06">
        <w:rPr>
          <w:rFonts w:cs="Arial"/>
          <w:sz w:val="20"/>
        </w:rPr>
        <w:t>ESPD o</w:t>
      </w:r>
      <w:r w:rsidR="004044B4" w:rsidRPr="00BF2E06">
        <w:rPr>
          <w:rFonts w:cs="Arial"/>
          <w:sz w:val="20"/>
        </w:rPr>
        <w:t>brazca</w:t>
      </w:r>
      <w:r w:rsidR="00C6656D" w:rsidRPr="00BF2E06">
        <w:rPr>
          <w:rFonts w:cs="Arial"/>
          <w:sz w:val="20"/>
        </w:rPr>
        <w:t xml:space="preserve"> </w:t>
      </w:r>
      <w:r w:rsidR="004044B4" w:rsidRPr="00BF2E06">
        <w:rPr>
          <w:rFonts w:cs="Arial"/>
          <w:sz w:val="20"/>
        </w:rPr>
        <w:t xml:space="preserve">potrdi, da sprejema vsebino vzorca </w:t>
      </w:r>
      <w:r w:rsidR="00BF2E06" w:rsidRPr="00BF2E06">
        <w:rPr>
          <w:rFonts w:cs="Arial"/>
          <w:sz w:val="20"/>
        </w:rPr>
        <w:t>okvirnega sporazuma</w:t>
      </w:r>
      <w:r w:rsidR="004044B4" w:rsidRPr="00BF2E06">
        <w:rPr>
          <w:rFonts w:cs="Arial"/>
          <w:sz w:val="20"/>
        </w:rPr>
        <w:t>.</w:t>
      </w:r>
      <w:bookmarkEnd w:id="54"/>
    </w:p>
    <w:p w14:paraId="71BCE951" w14:textId="77777777" w:rsidR="00D55530" w:rsidRPr="0001251F" w:rsidRDefault="00D55530" w:rsidP="004E087C">
      <w:pPr>
        <w:pStyle w:val="Naslov2"/>
        <w:spacing w:before="240" w:after="240"/>
        <w:ind w:left="567"/>
        <w:jc w:val="left"/>
        <w:rPr>
          <w:rFonts w:cs="Arial"/>
          <w:sz w:val="20"/>
        </w:rPr>
      </w:pPr>
      <w:bookmarkStart w:id="56" w:name="_Toc451170692"/>
      <w:bookmarkStart w:id="57" w:name="_Toc531253655"/>
      <w:bookmarkEnd w:id="55"/>
      <w:r w:rsidRPr="0001251F">
        <w:rPr>
          <w:rFonts w:cs="Arial"/>
          <w:sz w:val="20"/>
        </w:rPr>
        <w:t>CENA PONUDBE</w:t>
      </w:r>
      <w:bookmarkEnd w:id="56"/>
      <w:bookmarkEnd w:id="57"/>
      <w:r w:rsidRPr="0001251F">
        <w:rPr>
          <w:rFonts w:cs="Arial"/>
          <w:sz w:val="20"/>
        </w:rPr>
        <w:t xml:space="preserve"> </w:t>
      </w:r>
    </w:p>
    <w:p w14:paraId="13320590" w14:textId="55B19EEA" w:rsidR="00876068" w:rsidRPr="0001251F" w:rsidRDefault="00876068" w:rsidP="002647AB">
      <w:pPr>
        <w:pStyle w:val="WW-BodyText2"/>
        <w:tabs>
          <w:tab w:val="left" w:pos="7164"/>
        </w:tabs>
        <w:spacing w:before="120" w:after="120"/>
        <w:jc w:val="left"/>
        <w:rPr>
          <w:rFonts w:ascii="Arial" w:hAnsi="Arial" w:cs="Arial"/>
          <w:sz w:val="20"/>
        </w:rPr>
      </w:pPr>
      <w:r w:rsidRPr="0001251F">
        <w:rPr>
          <w:rFonts w:ascii="Arial" w:hAnsi="Arial" w:cs="Arial"/>
          <w:sz w:val="20"/>
        </w:rPr>
        <w:t xml:space="preserve">Cena ponudbe mora biti fiksna in nespremenljiva ter izražena v evrih, zaokrožena na </w:t>
      </w:r>
      <w:r w:rsidR="00C6656D" w:rsidRPr="0001251F">
        <w:rPr>
          <w:rFonts w:ascii="Arial" w:hAnsi="Arial" w:cs="Arial"/>
          <w:sz w:val="20"/>
        </w:rPr>
        <w:t>dve</w:t>
      </w:r>
      <w:r w:rsidRPr="0001251F">
        <w:rPr>
          <w:rFonts w:ascii="Arial" w:hAnsi="Arial" w:cs="Arial"/>
          <w:sz w:val="20"/>
        </w:rPr>
        <w:t xml:space="preserve"> decimalk</w:t>
      </w:r>
      <w:r w:rsidR="00C6656D" w:rsidRPr="0001251F">
        <w:rPr>
          <w:rFonts w:ascii="Arial" w:hAnsi="Arial" w:cs="Arial"/>
          <w:sz w:val="20"/>
        </w:rPr>
        <w:t>i</w:t>
      </w:r>
      <w:r w:rsidRPr="0001251F">
        <w:rPr>
          <w:rFonts w:ascii="Arial" w:hAnsi="Arial" w:cs="Arial"/>
          <w:sz w:val="20"/>
        </w:rPr>
        <w:t>. V ponudbeni ceni morajo biti upoštevani vsi materialni in nematerialni stroški, ki bodo potrebni za izvedbo predmeta naročila, vključno s stroški dela, stroški dostave in stroški izdelave ponudbene dokumentacije. V ceno ponudbe morajo biti vključeni DDV ter vsi stroški, morebitne dajatve, popusti.</w:t>
      </w:r>
      <w:r w:rsidR="00444DCD" w:rsidRPr="0001251F">
        <w:t xml:space="preserve"> </w:t>
      </w:r>
      <w:r w:rsidR="00444DCD" w:rsidRPr="0001251F">
        <w:rPr>
          <w:rFonts w:ascii="Arial" w:hAnsi="Arial" w:cs="Arial"/>
          <w:sz w:val="20"/>
        </w:rPr>
        <w:t>V kolikor ponudnik vpiše ceno nič (0) EUR, se šteje, da ponuja postavko brezplačno.</w:t>
      </w:r>
    </w:p>
    <w:p w14:paraId="11A56BC3" w14:textId="77777777" w:rsidR="00D55530" w:rsidRPr="0001251F" w:rsidRDefault="00D55530" w:rsidP="004E087C">
      <w:pPr>
        <w:pStyle w:val="Naslov2"/>
        <w:spacing w:before="240" w:after="240"/>
        <w:ind w:left="567"/>
        <w:jc w:val="left"/>
        <w:rPr>
          <w:rFonts w:cs="Arial"/>
          <w:sz w:val="20"/>
        </w:rPr>
      </w:pPr>
      <w:bookmarkStart w:id="58" w:name="_Toc451170693"/>
      <w:bookmarkStart w:id="59" w:name="_Toc531253656"/>
      <w:r w:rsidRPr="0001251F">
        <w:rPr>
          <w:rFonts w:cs="Arial"/>
          <w:sz w:val="20"/>
        </w:rPr>
        <w:t>PLAČILNI POGOJI</w:t>
      </w:r>
      <w:bookmarkEnd w:id="58"/>
      <w:bookmarkEnd w:id="59"/>
      <w:r w:rsidRPr="0001251F">
        <w:rPr>
          <w:rFonts w:cs="Arial"/>
          <w:sz w:val="20"/>
        </w:rPr>
        <w:t xml:space="preserve"> </w:t>
      </w:r>
    </w:p>
    <w:p w14:paraId="05E7A9D0" w14:textId="21D1C4C6" w:rsidR="00D55530" w:rsidRPr="0001251F" w:rsidRDefault="00D55530" w:rsidP="002647AB">
      <w:pPr>
        <w:tabs>
          <w:tab w:val="left" w:pos="7164"/>
        </w:tabs>
        <w:spacing w:before="120" w:after="120"/>
        <w:rPr>
          <w:rFonts w:cs="Arial"/>
          <w:sz w:val="20"/>
        </w:rPr>
      </w:pPr>
      <w:r w:rsidRPr="0001251F">
        <w:rPr>
          <w:rFonts w:cs="Arial"/>
          <w:sz w:val="20"/>
        </w:rPr>
        <w:t xml:space="preserve">Naročnik je določil plačilne pogoje v </w:t>
      </w:r>
      <w:r w:rsidR="003639E3" w:rsidRPr="0001251F">
        <w:rPr>
          <w:rFonts w:cs="Arial"/>
          <w:sz w:val="20"/>
        </w:rPr>
        <w:t xml:space="preserve">vzorcu </w:t>
      </w:r>
      <w:r w:rsidR="00BF2E06">
        <w:rPr>
          <w:rFonts w:cs="Arial"/>
          <w:sz w:val="20"/>
        </w:rPr>
        <w:t>okvirnega sporazuma</w:t>
      </w:r>
      <w:r w:rsidRPr="0001251F">
        <w:rPr>
          <w:rFonts w:cs="Arial"/>
          <w:sz w:val="20"/>
        </w:rPr>
        <w:t xml:space="preserve"> – Priloga 1, ki je sestavni del te razpisne dokumentacije.</w:t>
      </w:r>
    </w:p>
    <w:p w14:paraId="22620C3F" w14:textId="77777777" w:rsidR="00CA13BF" w:rsidRPr="000245F5" w:rsidRDefault="00CA13BF" w:rsidP="004E087C">
      <w:pPr>
        <w:pStyle w:val="Naslov1"/>
        <w:spacing w:before="240" w:after="240"/>
        <w:rPr>
          <w:b/>
          <w:sz w:val="20"/>
        </w:rPr>
      </w:pPr>
      <w:bookmarkStart w:id="60" w:name="_Toc451170695"/>
      <w:bookmarkStart w:id="61" w:name="_Toc531253657"/>
      <w:r w:rsidRPr="000245F5">
        <w:rPr>
          <w:b/>
          <w:sz w:val="20"/>
        </w:rPr>
        <w:lastRenderedPageBreak/>
        <w:t>FINANČNA ZAVAROVANJA</w:t>
      </w:r>
      <w:bookmarkEnd w:id="60"/>
      <w:bookmarkEnd w:id="61"/>
      <w:r w:rsidRPr="000245F5">
        <w:rPr>
          <w:b/>
          <w:sz w:val="20"/>
        </w:rPr>
        <w:t xml:space="preserve"> </w:t>
      </w:r>
    </w:p>
    <w:p w14:paraId="15DE8D36" w14:textId="77777777" w:rsidR="00CA13BF" w:rsidRPr="003B1F03" w:rsidRDefault="00CA13BF" w:rsidP="004E087C">
      <w:pPr>
        <w:pStyle w:val="Naslov2"/>
        <w:spacing w:before="240" w:after="240"/>
        <w:ind w:left="567"/>
        <w:jc w:val="left"/>
        <w:rPr>
          <w:rFonts w:cs="Arial"/>
          <w:sz w:val="20"/>
        </w:rPr>
      </w:pPr>
      <w:bookmarkStart w:id="62" w:name="_Toc451170696"/>
      <w:bookmarkStart w:id="63" w:name="_Toc531253658"/>
      <w:r w:rsidRPr="000245F5">
        <w:rPr>
          <w:rFonts w:cs="Arial"/>
          <w:sz w:val="20"/>
        </w:rPr>
        <w:t xml:space="preserve">Finančno zavarovanje </w:t>
      </w:r>
      <w:r w:rsidRPr="003B1F03">
        <w:rPr>
          <w:rFonts w:cs="Arial"/>
          <w:sz w:val="20"/>
        </w:rPr>
        <w:t>za dobro izvedbo pogodbenih obveznosti</w:t>
      </w:r>
      <w:bookmarkEnd w:id="62"/>
      <w:bookmarkEnd w:id="63"/>
    </w:p>
    <w:p w14:paraId="37F9F756" w14:textId="0733C07B" w:rsidR="000B7D76" w:rsidRPr="003B1F03" w:rsidRDefault="000B7D76" w:rsidP="002647AB">
      <w:pPr>
        <w:tabs>
          <w:tab w:val="left" w:pos="7164"/>
        </w:tabs>
        <w:spacing w:before="120" w:after="120"/>
        <w:rPr>
          <w:rFonts w:cs="Arial"/>
          <w:sz w:val="20"/>
        </w:rPr>
      </w:pPr>
      <w:r w:rsidRPr="003B1F03">
        <w:rPr>
          <w:rFonts w:cs="Arial"/>
          <w:sz w:val="20"/>
        </w:rPr>
        <w:t xml:space="preserve">Izbrani ponudnik bo moral hkrati z vsemi podpisanimi izvodi </w:t>
      </w:r>
      <w:r w:rsidR="00BF2E06" w:rsidRPr="003B1F03">
        <w:rPr>
          <w:rFonts w:cs="Arial"/>
          <w:sz w:val="20"/>
        </w:rPr>
        <w:t>okvirnega sporazuma</w:t>
      </w:r>
      <w:r w:rsidRPr="003B1F03">
        <w:rPr>
          <w:rFonts w:cs="Arial"/>
          <w:sz w:val="20"/>
        </w:rPr>
        <w:t xml:space="preserve">, najkasneje pa v 10 dneh po podpisu </w:t>
      </w:r>
      <w:r w:rsidR="00BF2E06" w:rsidRPr="003B1F03">
        <w:rPr>
          <w:rFonts w:cs="Arial"/>
          <w:sz w:val="20"/>
        </w:rPr>
        <w:t>okvirnega sporazuma</w:t>
      </w:r>
      <w:r w:rsidRPr="003B1F03">
        <w:rPr>
          <w:rFonts w:cs="Arial"/>
          <w:sz w:val="20"/>
        </w:rPr>
        <w:t xml:space="preserve">, kot pogoj za veljavnost </w:t>
      </w:r>
      <w:r w:rsidR="002E46B7" w:rsidRPr="003B1F03">
        <w:rPr>
          <w:rFonts w:cs="Arial"/>
          <w:sz w:val="20"/>
        </w:rPr>
        <w:t>okvirnega sporazuma</w:t>
      </w:r>
      <w:r w:rsidRPr="003B1F03">
        <w:rPr>
          <w:rFonts w:cs="Arial"/>
          <w:sz w:val="20"/>
        </w:rPr>
        <w:t>, naročniku izročiti</w:t>
      </w:r>
      <w:r w:rsidR="000245F5" w:rsidRPr="003B1F03">
        <w:rPr>
          <w:rFonts w:cs="Arial"/>
          <w:sz w:val="20"/>
        </w:rPr>
        <w:t xml:space="preserve"> </w:t>
      </w:r>
      <w:r w:rsidRPr="003B1F03">
        <w:rPr>
          <w:rFonts w:cs="Arial"/>
          <w:sz w:val="20"/>
        </w:rPr>
        <w:t xml:space="preserve"> menic</w:t>
      </w:r>
      <w:r w:rsidR="009B1F79">
        <w:rPr>
          <w:rFonts w:cs="Arial"/>
          <w:sz w:val="20"/>
        </w:rPr>
        <w:t>o</w:t>
      </w:r>
      <w:r w:rsidRPr="003B1F03">
        <w:rPr>
          <w:rFonts w:cs="Arial"/>
          <w:sz w:val="20"/>
        </w:rPr>
        <w:t xml:space="preserve"> za dobro</w:t>
      </w:r>
      <w:r w:rsidR="000245F5" w:rsidRPr="003B1F03">
        <w:rPr>
          <w:rFonts w:cs="Arial"/>
          <w:sz w:val="20"/>
        </w:rPr>
        <w:t xml:space="preserve"> izvedbo pogodbenih obveznosti in</w:t>
      </w:r>
      <w:r w:rsidRPr="003B1F03">
        <w:rPr>
          <w:rFonts w:cs="Arial"/>
          <w:sz w:val="20"/>
        </w:rPr>
        <w:t xml:space="preserve"> meni</w:t>
      </w:r>
      <w:r w:rsidR="000245F5" w:rsidRPr="003B1F03">
        <w:rPr>
          <w:rFonts w:cs="Arial"/>
          <w:sz w:val="20"/>
        </w:rPr>
        <w:t>čn</w:t>
      </w:r>
      <w:r w:rsidR="009B1F79">
        <w:rPr>
          <w:rFonts w:cs="Arial"/>
          <w:sz w:val="20"/>
        </w:rPr>
        <w:t>o</w:t>
      </w:r>
      <w:r w:rsidR="000245F5" w:rsidRPr="003B1F03">
        <w:rPr>
          <w:rFonts w:cs="Arial"/>
          <w:sz w:val="20"/>
        </w:rPr>
        <w:t xml:space="preserve"> izjav</w:t>
      </w:r>
      <w:r w:rsidR="009B1F79">
        <w:rPr>
          <w:rFonts w:cs="Arial"/>
          <w:sz w:val="20"/>
        </w:rPr>
        <w:t>o</w:t>
      </w:r>
      <w:r w:rsidR="000245F5" w:rsidRPr="003B1F03">
        <w:rPr>
          <w:rFonts w:cs="Arial"/>
          <w:sz w:val="20"/>
        </w:rPr>
        <w:t xml:space="preserve"> s</w:t>
      </w:r>
      <w:r w:rsidRPr="003B1F03">
        <w:rPr>
          <w:rFonts w:cs="Arial"/>
          <w:sz w:val="20"/>
        </w:rPr>
        <w:t xml:space="preserve"> pooblastili za izpolnitev in unovčenje, in sicer</w:t>
      </w:r>
      <w:r w:rsidR="000245F5" w:rsidRPr="003B1F03">
        <w:rPr>
          <w:rFonts w:cs="Arial"/>
          <w:sz w:val="20"/>
        </w:rPr>
        <w:t xml:space="preserve"> </w:t>
      </w:r>
      <w:r w:rsidRPr="003B1F03">
        <w:rPr>
          <w:rFonts w:cs="Arial"/>
          <w:sz w:val="20"/>
        </w:rPr>
        <w:t xml:space="preserve">v višini </w:t>
      </w:r>
      <w:r w:rsidR="009B1F79">
        <w:rPr>
          <w:rFonts w:cs="Arial"/>
          <w:sz w:val="20"/>
        </w:rPr>
        <w:t>5</w:t>
      </w:r>
      <w:r w:rsidR="00AC212C" w:rsidRPr="003B1F03">
        <w:rPr>
          <w:rFonts w:cs="Arial"/>
          <w:sz w:val="20"/>
        </w:rPr>
        <w:t xml:space="preserve"> %</w:t>
      </w:r>
      <w:r w:rsidR="000245F5" w:rsidRPr="003B1F03">
        <w:rPr>
          <w:rFonts w:cs="Arial"/>
          <w:sz w:val="20"/>
        </w:rPr>
        <w:t xml:space="preserve"> okvirne pogodbene vrednost</w:t>
      </w:r>
      <w:r w:rsidR="00AC212C" w:rsidRPr="003B1F03">
        <w:rPr>
          <w:rFonts w:cs="Arial"/>
          <w:sz w:val="20"/>
        </w:rPr>
        <w:t xml:space="preserve"> (z DDV).</w:t>
      </w:r>
    </w:p>
    <w:p w14:paraId="0A7AAD4F" w14:textId="77777777" w:rsidR="000B7D76" w:rsidRPr="000245F5" w:rsidRDefault="000B7D76" w:rsidP="002647AB">
      <w:pPr>
        <w:tabs>
          <w:tab w:val="left" w:pos="7164"/>
        </w:tabs>
        <w:spacing w:before="120" w:after="120"/>
        <w:rPr>
          <w:rFonts w:cs="Arial"/>
          <w:sz w:val="20"/>
        </w:rPr>
      </w:pPr>
      <w:r w:rsidRPr="003B1F03">
        <w:rPr>
          <w:rFonts w:cs="Arial"/>
          <w:sz w:val="20"/>
        </w:rPr>
        <w:t>Če izbrani ponudnik zahtevanega finančnega zavarovanja ne vroči v navedenem roku, se šteje, da je od ponudbe odstopil. Menica mora biti nepreklicna</w:t>
      </w:r>
      <w:r w:rsidRPr="000245F5">
        <w:rPr>
          <w:rFonts w:cs="Arial"/>
          <w:sz w:val="20"/>
        </w:rPr>
        <w:t xml:space="preserve"> in brezpogojna, izpolnjena s klavzulo »brez protesta« in plačljiva na prvi poziv.</w:t>
      </w:r>
    </w:p>
    <w:p w14:paraId="76004CF7" w14:textId="77777777" w:rsidR="000B7D76" w:rsidRPr="007C4890" w:rsidRDefault="000B7D76" w:rsidP="002647AB">
      <w:pPr>
        <w:tabs>
          <w:tab w:val="left" w:pos="7164"/>
        </w:tabs>
        <w:spacing w:before="120" w:after="120"/>
        <w:rPr>
          <w:rFonts w:cs="Arial"/>
          <w:sz w:val="20"/>
        </w:rPr>
      </w:pPr>
      <w:r w:rsidRPr="000245F5">
        <w:rPr>
          <w:rFonts w:cs="Arial"/>
          <w:sz w:val="20"/>
        </w:rPr>
        <w:t>Naročnik bo unovčil finančno zavarovanje v primeru</w:t>
      </w:r>
    </w:p>
    <w:p w14:paraId="04959D3D" w14:textId="2BA3C013" w:rsidR="000B7D76" w:rsidRPr="007C4890" w:rsidRDefault="000B7D76" w:rsidP="002647AB">
      <w:pPr>
        <w:tabs>
          <w:tab w:val="left" w:pos="7164"/>
        </w:tabs>
        <w:spacing w:before="120" w:after="120"/>
        <w:rPr>
          <w:rFonts w:cs="Arial"/>
          <w:sz w:val="20"/>
        </w:rPr>
      </w:pPr>
      <w:r w:rsidRPr="007C4890">
        <w:rPr>
          <w:rFonts w:cs="Arial"/>
          <w:sz w:val="20"/>
        </w:rPr>
        <w:t xml:space="preserve">- če se bo izkazalo, da izvajalec ne izvaja posla v skladu </w:t>
      </w:r>
      <w:r w:rsidR="00E851E6">
        <w:rPr>
          <w:rFonts w:cs="Arial"/>
          <w:sz w:val="20"/>
        </w:rPr>
        <w:t>z okvirnim sporazumom</w:t>
      </w:r>
      <w:r w:rsidRPr="007C4890">
        <w:rPr>
          <w:rFonts w:cs="Arial"/>
          <w:sz w:val="20"/>
        </w:rPr>
        <w:t>, zahtevami razpisne dokumentacije ali specifikacijo;</w:t>
      </w:r>
    </w:p>
    <w:p w14:paraId="7ABDEA39" w14:textId="43B1B7FC" w:rsidR="000B7D76" w:rsidRPr="007C4890" w:rsidRDefault="000B7D76" w:rsidP="002647AB">
      <w:pPr>
        <w:tabs>
          <w:tab w:val="left" w:pos="7164"/>
        </w:tabs>
        <w:spacing w:before="120" w:after="120"/>
        <w:rPr>
          <w:rFonts w:cs="Arial"/>
          <w:sz w:val="20"/>
        </w:rPr>
      </w:pPr>
      <w:r w:rsidRPr="007C4890">
        <w:rPr>
          <w:rFonts w:cs="Arial"/>
          <w:sz w:val="20"/>
        </w:rPr>
        <w:t xml:space="preserve">- če bo naročnik </w:t>
      </w:r>
      <w:r w:rsidR="00E851E6">
        <w:rPr>
          <w:rFonts w:cs="Arial"/>
          <w:sz w:val="20"/>
        </w:rPr>
        <w:t>okvirni sporazum</w:t>
      </w:r>
      <w:r w:rsidRPr="007C4890">
        <w:rPr>
          <w:rFonts w:cs="Arial"/>
          <w:sz w:val="20"/>
        </w:rPr>
        <w:t xml:space="preserve"> razdrl zaradi kršitev na strani izvajalca.</w:t>
      </w:r>
    </w:p>
    <w:p w14:paraId="4F943602" w14:textId="4FABEC02" w:rsidR="000B7D76" w:rsidRPr="007C4890" w:rsidRDefault="000B7D76" w:rsidP="002647AB">
      <w:pPr>
        <w:tabs>
          <w:tab w:val="left" w:pos="7164"/>
        </w:tabs>
        <w:spacing w:before="120" w:after="120"/>
        <w:rPr>
          <w:rFonts w:cs="Arial"/>
          <w:sz w:val="20"/>
        </w:rPr>
      </w:pPr>
      <w:r w:rsidRPr="007C4890">
        <w:rPr>
          <w:rFonts w:cs="Arial"/>
          <w:sz w:val="20"/>
        </w:rPr>
        <w:t xml:space="preserve">Finančno zavarovanje mora veljati še 30 dni po izteku veljavnosti </w:t>
      </w:r>
      <w:r w:rsidR="00E851E6">
        <w:rPr>
          <w:rFonts w:cs="Arial"/>
          <w:sz w:val="20"/>
        </w:rPr>
        <w:t>okvirnega sporazuma</w:t>
      </w:r>
      <w:r w:rsidRPr="007C4890">
        <w:rPr>
          <w:rFonts w:cs="Arial"/>
          <w:sz w:val="20"/>
        </w:rPr>
        <w:t xml:space="preserve">. </w:t>
      </w:r>
    </w:p>
    <w:p w14:paraId="1592CBCA" w14:textId="77777777" w:rsidR="000B7D76" w:rsidRPr="007C4890" w:rsidRDefault="000B7D76" w:rsidP="002647AB">
      <w:pPr>
        <w:tabs>
          <w:tab w:val="left" w:pos="7164"/>
        </w:tabs>
        <w:spacing w:before="120" w:after="120"/>
        <w:rPr>
          <w:rFonts w:cs="Arial"/>
          <w:sz w:val="20"/>
        </w:rPr>
      </w:pPr>
      <w:r w:rsidRPr="007C4890">
        <w:rPr>
          <w:rFonts w:cs="Arial"/>
          <w:sz w:val="20"/>
        </w:rPr>
        <w:t xml:space="preserve">Izbran ponudnik bo moral vsako menico, ki jo NLZOH izpolnil in uporabil za poplačilo nadomestiti z novo oziroma novimi bianco menicami. </w:t>
      </w:r>
    </w:p>
    <w:p w14:paraId="109464AC" w14:textId="4EAEBA32" w:rsidR="004044B4" w:rsidRPr="007C4890" w:rsidRDefault="004044B4" w:rsidP="002647AB">
      <w:pPr>
        <w:tabs>
          <w:tab w:val="left" w:pos="7164"/>
        </w:tabs>
        <w:spacing w:before="120" w:after="120"/>
        <w:rPr>
          <w:rFonts w:cs="Arial"/>
          <w:sz w:val="20"/>
        </w:rPr>
      </w:pPr>
      <w:r w:rsidRPr="007C4890">
        <w:rPr>
          <w:rFonts w:cs="Arial"/>
          <w:sz w:val="20"/>
        </w:rPr>
        <w:t xml:space="preserve">Ponudnik (partnerji pri skupni ponudbi) s podpisom </w:t>
      </w:r>
      <w:r w:rsidR="006E30E5">
        <w:rPr>
          <w:rFonts w:cs="Arial"/>
          <w:sz w:val="20"/>
        </w:rPr>
        <w:t>ESPD o</w:t>
      </w:r>
      <w:r w:rsidRPr="007C4890">
        <w:rPr>
          <w:rFonts w:cs="Arial"/>
          <w:sz w:val="20"/>
        </w:rPr>
        <w:t>brazca potrdi, da je seznanjen z vsebino finančnega zavarovanja in le tega tudi sprejema.</w:t>
      </w:r>
    </w:p>
    <w:p w14:paraId="20797218" w14:textId="77777777" w:rsidR="00B000EA" w:rsidRPr="00406B15" w:rsidRDefault="00B000EA" w:rsidP="00B3161F">
      <w:pPr>
        <w:pStyle w:val="Naslov1"/>
        <w:spacing w:before="240" w:after="240"/>
        <w:rPr>
          <w:b/>
          <w:sz w:val="20"/>
        </w:rPr>
      </w:pPr>
      <w:bookmarkStart w:id="64" w:name="_Toc451170697"/>
      <w:bookmarkStart w:id="65" w:name="_Toc507398680"/>
      <w:bookmarkStart w:id="66" w:name="_Toc531253659"/>
      <w:r w:rsidRPr="00406B15">
        <w:rPr>
          <w:b/>
          <w:sz w:val="20"/>
        </w:rPr>
        <w:t>POGOJI ZA UGOTAVLJANJE SPOSOBNOSTI IN NAVODILA O NAČINU DOKAZOVANJA SPOSOBNOSTI PONUDNIKA, PARTNERJA PRI SKUPNI PONUDBI,  PODIZVAJALCA</w:t>
      </w:r>
      <w:bookmarkEnd w:id="64"/>
      <w:bookmarkEnd w:id="65"/>
      <w:bookmarkEnd w:id="66"/>
    </w:p>
    <w:p w14:paraId="3ED81744" w14:textId="77777777" w:rsidR="00B3161F" w:rsidRPr="00406B15" w:rsidRDefault="00B3161F" w:rsidP="00B3161F">
      <w:pPr>
        <w:pStyle w:val="Naslov2"/>
        <w:spacing w:before="240" w:after="240"/>
        <w:ind w:left="567"/>
        <w:jc w:val="left"/>
        <w:rPr>
          <w:rFonts w:cs="Arial"/>
          <w:sz w:val="20"/>
        </w:rPr>
      </w:pPr>
      <w:bookmarkStart w:id="67" w:name="_Toc451170698"/>
      <w:bookmarkStart w:id="68" w:name="_Toc507398681"/>
      <w:bookmarkStart w:id="69" w:name="_Toc531253660"/>
      <w:r w:rsidRPr="00406B15">
        <w:rPr>
          <w:rFonts w:cs="Arial"/>
          <w:sz w:val="20"/>
        </w:rPr>
        <w:t>Pogoji, ki jih morajo izpolnjevati ponudniki za sodelovanje v postopku oddaje javnega naročila in njihovo dokazovanje</w:t>
      </w:r>
      <w:bookmarkEnd w:id="67"/>
      <w:bookmarkEnd w:id="68"/>
      <w:bookmarkEnd w:id="69"/>
    </w:p>
    <w:p w14:paraId="676F0964" w14:textId="77777777" w:rsidR="00B3161F" w:rsidRPr="00406B15" w:rsidRDefault="00B3161F" w:rsidP="00B3161F">
      <w:pPr>
        <w:tabs>
          <w:tab w:val="left" w:pos="7164"/>
        </w:tabs>
        <w:spacing w:before="120" w:after="120"/>
        <w:rPr>
          <w:rFonts w:cs="Arial"/>
          <w:b/>
          <w:sz w:val="20"/>
        </w:rPr>
      </w:pPr>
      <w:r w:rsidRPr="00406B15">
        <w:rPr>
          <w:rFonts w:cs="Arial"/>
          <w:b/>
          <w:sz w:val="20"/>
        </w:rPr>
        <w:t>Ponudnik mora izpolnjevati vse v tej točki navedene pogoje.</w:t>
      </w:r>
    </w:p>
    <w:p w14:paraId="013F35D4" w14:textId="77777777" w:rsidR="00B3161F" w:rsidRPr="00406B15" w:rsidRDefault="00B3161F" w:rsidP="00B3161F">
      <w:pPr>
        <w:tabs>
          <w:tab w:val="left" w:pos="7164"/>
        </w:tabs>
        <w:spacing w:before="120" w:after="120"/>
        <w:rPr>
          <w:rFonts w:cs="Arial"/>
          <w:sz w:val="20"/>
        </w:rPr>
      </w:pPr>
      <w:r w:rsidRPr="00406B15">
        <w:rPr>
          <w:rFonts w:cs="Arial"/>
          <w:sz w:val="20"/>
        </w:rPr>
        <w:t>Ob predložitvi ponudbe bo naročnik namesto potrdil, ki jih izdajajo javni organi ali tretje osebe, v skladu s 79. členom ZJN-3 sprejel ESPD, ki vključuje posodobljeno lastno izjavo, kot predhodni dokaz o izpolnjevanju razpisnih pogojev. Naročnik bo lahko kadarkoli med postopkom ponudnike pozval, da predložijo vsa dokazila ali del dokazil v zvezi z navedbami v ESPD.</w:t>
      </w:r>
    </w:p>
    <w:p w14:paraId="43D60893" w14:textId="77777777" w:rsidR="00B3161F" w:rsidRPr="00406B15" w:rsidRDefault="00B3161F" w:rsidP="00B3161F">
      <w:pPr>
        <w:tabs>
          <w:tab w:val="left" w:pos="7164"/>
        </w:tabs>
        <w:spacing w:before="120" w:after="120"/>
        <w:rPr>
          <w:rFonts w:cs="Arial"/>
          <w:sz w:val="20"/>
        </w:rPr>
      </w:pPr>
      <w:r w:rsidRPr="00406B15">
        <w:rPr>
          <w:rFonts w:cs="Arial"/>
          <w:sz w:val="20"/>
        </w:rPr>
        <w:t>Gospodarski subjekt mora v obrazcu ESDP navesti vse informacije, na podlagi katerih bo naročnik potrdila ali druge informacije pridobil v nacionalni bazi podatkov, te v predmetnem obrazcu podali soglasja, da dokazila pridobi naročnik.</w:t>
      </w:r>
    </w:p>
    <w:p w14:paraId="656686D0" w14:textId="77777777" w:rsidR="00B3161F" w:rsidRPr="00406B15" w:rsidRDefault="00B3161F" w:rsidP="00B3161F">
      <w:pPr>
        <w:tabs>
          <w:tab w:val="left" w:pos="7164"/>
        </w:tabs>
        <w:spacing w:before="120" w:after="120"/>
        <w:rPr>
          <w:rFonts w:cs="Arial"/>
          <w:sz w:val="20"/>
        </w:rPr>
      </w:pPr>
      <w:r w:rsidRPr="00406B15">
        <w:rPr>
          <w:rFonts w:cs="Arial"/>
          <w:sz w:val="20"/>
        </w:rPr>
        <w:t>Naročnik bo pred oddajo javnega naročila od vseh najugodnejših ponudnikov v posameznem sklopu zahteval, da predložijo najnovejša dokazila (potrdila, izjave) kot dokaz neobstoja razlogov za izključitev.</w:t>
      </w:r>
    </w:p>
    <w:p w14:paraId="4BB2832D" w14:textId="77777777" w:rsidR="00B3161F" w:rsidRPr="00406B15" w:rsidRDefault="00B3161F" w:rsidP="00B3161F">
      <w:pPr>
        <w:tabs>
          <w:tab w:val="left" w:pos="7164"/>
        </w:tabs>
        <w:spacing w:before="120" w:after="120"/>
        <w:rPr>
          <w:rFonts w:cs="Arial"/>
          <w:sz w:val="20"/>
        </w:rPr>
      </w:pPr>
      <w:r w:rsidRPr="00406B15">
        <w:rPr>
          <w:rFonts w:cs="Arial"/>
          <w:sz w:val="20"/>
        </w:rPr>
        <w:t>Gospodarski subjekt lahko dokazila o neobstoju izključitvenih razlogov in dokazila o izpolnjevanju pogojev predloži tudi sam. Naročnik si pridržuje pravico do preveritve verodostojnosti predloženih dokazil pri podpisniku le-teh.</w:t>
      </w:r>
    </w:p>
    <w:p w14:paraId="50181C51" w14:textId="77777777" w:rsidR="00B3161F" w:rsidRPr="00406B15" w:rsidRDefault="00B3161F" w:rsidP="00B3161F">
      <w:pPr>
        <w:tabs>
          <w:tab w:val="left" w:pos="7164"/>
        </w:tabs>
        <w:spacing w:before="120" w:after="120"/>
        <w:rPr>
          <w:rFonts w:cs="Arial"/>
          <w:sz w:val="20"/>
        </w:rPr>
      </w:pPr>
      <w:r w:rsidRPr="00406B15">
        <w:rPr>
          <w:rFonts w:cs="Arial"/>
          <w:sz w:val="20"/>
        </w:rPr>
        <w:t>V kolikor ponudnik nima sedeža v Republiki Sloveniji in ne more pridobiti in predložiti zahtevanih dokumentov, ker država v kateri ima ponudnik svoj sedež ne izdaja takšnih dokumentov, jih je mogoče nadomestiti z zapriseženo izjavo, če pata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D279DCE" w14:textId="77777777" w:rsidR="00B3161F" w:rsidRDefault="00B3161F" w:rsidP="00B3161F">
      <w:pPr>
        <w:tabs>
          <w:tab w:val="left" w:pos="7164"/>
        </w:tabs>
        <w:spacing w:before="120" w:after="120"/>
        <w:rPr>
          <w:rFonts w:cs="Arial"/>
          <w:sz w:val="20"/>
        </w:rPr>
      </w:pPr>
      <w:r w:rsidRPr="00406B15">
        <w:rPr>
          <w:rFonts w:cs="Arial"/>
          <w:sz w:val="20"/>
        </w:rPr>
        <w:t xml:space="preserve">Ponudnik lahko glede tehnične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s drugim odstavkom 81. člena ZJN-3. </w:t>
      </w:r>
    </w:p>
    <w:p w14:paraId="185E700A" w14:textId="77777777" w:rsidR="00B3161F" w:rsidRPr="00406B15" w:rsidRDefault="00B3161F" w:rsidP="00B3161F">
      <w:pPr>
        <w:pStyle w:val="Naslov2"/>
        <w:spacing w:before="120" w:after="120"/>
        <w:ind w:left="567"/>
        <w:jc w:val="left"/>
        <w:rPr>
          <w:rFonts w:cs="Arial"/>
          <w:sz w:val="20"/>
        </w:rPr>
      </w:pPr>
      <w:bookmarkStart w:id="70" w:name="_Toc451170699"/>
      <w:bookmarkStart w:id="71" w:name="_Toc507398682"/>
      <w:bookmarkStart w:id="72" w:name="_Toc531253661"/>
      <w:r w:rsidRPr="00406B15">
        <w:rPr>
          <w:rFonts w:cs="Arial"/>
          <w:sz w:val="20"/>
        </w:rPr>
        <w:t>Razlogi za izključitev</w:t>
      </w:r>
      <w:bookmarkEnd w:id="70"/>
      <w:bookmarkEnd w:id="71"/>
      <w:bookmarkEnd w:id="72"/>
      <w:r w:rsidRPr="00406B15">
        <w:rPr>
          <w:rFonts w:cs="Arial"/>
          <w:sz w:val="20"/>
        </w:rPr>
        <w:t xml:space="preserve"> </w:t>
      </w:r>
    </w:p>
    <w:p w14:paraId="7476884A" w14:textId="77777777" w:rsidR="00B3161F" w:rsidRPr="00406B15" w:rsidRDefault="00B3161F" w:rsidP="00B3161F">
      <w:pPr>
        <w:pStyle w:val="Odstavekseznama"/>
        <w:numPr>
          <w:ilvl w:val="0"/>
          <w:numId w:val="41"/>
        </w:numPr>
        <w:tabs>
          <w:tab w:val="left" w:pos="7164"/>
        </w:tabs>
        <w:spacing w:before="120" w:after="120"/>
        <w:ind w:left="0" w:firstLine="0"/>
        <w:rPr>
          <w:rFonts w:ascii="Arial" w:hAnsi="Arial" w:cs="Arial"/>
          <w:sz w:val="20"/>
          <w:szCs w:val="20"/>
        </w:rPr>
      </w:pPr>
      <w:r w:rsidRPr="00406B15">
        <w:rPr>
          <w:rFonts w:ascii="Arial" w:hAnsi="Arial" w:cs="Arial"/>
          <w:sz w:val="20"/>
          <w:szCs w:val="20"/>
        </w:rPr>
        <w:t>Gospodarskemu subjektu ali osebi, ki je članica upravnega, vodstvenega ali nadzornega organa tega gospodarskega ali, ki ima pooblastila za njegovo zastopanje ali odločanje ali nadzor v njem, ni bila izrečena pravnomočna sodba, ki ima elemente kaznivih dejanj iz prvega odstavka 75. člena ZJN-3.</w:t>
      </w:r>
    </w:p>
    <w:p w14:paraId="72A4B5DF" w14:textId="77777777" w:rsidR="00B3161F" w:rsidRPr="00406B15" w:rsidRDefault="00B3161F" w:rsidP="00B3161F">
      <w:pPr>
        <w:tabs>
          <w:tab w:val="left" w:pos="7164"/>
        </w:tabs>
        <w:spacing w:before="120" w:after="120"/>
        <w:rPr>
          <w:rFonts w:cs="Arial"/>
          <w:sz w:val="20"/>
        </w:rPr>
      </w:pPr>
      <w:r w:rsidRPr="00406B15">
        <w:rPr>
          <w:rFonts w:cs="Arial"/>
          <w:sz w:val="20"/>
        </w:rPr>
        <w:t>V kolikor je gospodarski subjekt v položaju iz zgornjega odstavka, lahko naročniku v skladu</w:t>
      </w:r>
      <w:r>
        <w:rPr>
          <w:rFonts w:cs="Arial"/>
          <w:sz w:val="20"/>
        </w:rPr>
        <w:t xml:space="preserve"> z devetim odstavkom 75. člena Z</w:t>
      </w:r>
      <w:r w:rsidRPr="00406B15">
        <w:rPr>
          <w:rFonts w:cs="Arial"/>
          <w:sz w:val="20"/>
        </w:rPr>
        <w:t>JN-3 predloži dokaze, da je sprejel zadostne ukrepe, s katerimi lahko dokaže svojo zanesljivost kljub obstoju razlogov za izključitev.</w:t>
      </w:r>
    </w:p>
    <w:p w14:paraId="079EB909" w14:textId="77777777" w:rsidR="00B3161F" w:rsidRPr="00406B15" w:rsidRDefault="00B3161F" w:rsidP="00B3161F">
      <w:pPr>
        <w:tabs>
          <w:tab w:val="left" w:pos="7164"/>
        </w:tabs>
        <w:spacing w:before="120"/>
        <w:rPr>
          <w:rFonts w:cs="Arial"/>
          <w:sz w:val="20"/>
        </w:rPr>
      </w:pPr>
      <w:r w:rsidRPr="00406B15">
        <w:rPr>
          <w:rFonts w:cs="Arial"/>
          <w:sz w:val="20"/>
        </w:rPr>
        <w:t xml:space="preserve">Dokazila: </w:t>
      </w:r>
    </w:p>
    <w:p w14:paraId="6F2D3D06" w14:textId="77777777" w:rsidR="00B3161F" w:rsidRPr="00406B15" w:rsidRDefault="00B3161F" w:rsidP="00B3161F">
      <w:pPr>
        <w:tabs>
          <w:tab w:val="left" w:pos="7164"/>
        </w:tabs>
        <w:rPr>
          <w:rFonts w:cs="Arial"/>
          <w:sz w:val="20"/>
        </w:rPr>
      </w:pPr>
      <w:r w:rsidRPr="00406B15">
        <w:rPr>
          <w:rFonts w:cs="Arial"/>
          <w:sz w:val="20"/>
        </w:rPr>
        <w:t>Izpolnjen obrazec »ESPD« za vse gospodarske subjekte v ponudbi</w:t>
      </w:r>
    </w:p>
    <w:p w14:paraId="358AF635" w14:textId="77777777" w:rsidR="00B3161F" w:rsidRPr="00406B15" w:rsidRDefault="00B3161F" w:rsidP="00B3161F">
      <w:pPr>
        <w:tabs>
          <w:tab w:val="left" w:pos="7164"/>
        </w:tabs>
        <w:rPr>
          <w:rFonts w:cs="Arial"/>
          <w:sz w:val="20"/>
        </w:rPr>
      </w:pPr>
      <w:r w:rsidRPr="00406B15">
        <w:rPr>
          <w:rFonts w:cs="Arial"/>
          <w:sz w:val="20"/>
        </w:rPr>
        <w:t>ter</w:t>
      </w:r>
    </w:p>
    <w:p w14:paraId="2F141FCE" w14:textId="77777777" w:rsidR="00B3161F" w:rsidRPr="00406B15" w:rsidRDefault="00B3161F" w:rsidP="00B3161F">
      <w:pPr>
        <w:tabs>
          <w:tab w:val="left" w:pos="7164"/>
        </w:tabs>
        <w:spacing w:before="120" w:after="120"/>
        <w:rPr>
          <w:rFonts w:cs="Arial"/>
          <w:sz w:val="20"/>
        </w:rPr>
      </w:pPr>
      <w:r w:rsidRPr="00406B15">
        <w:rPr>
          <w:rFonts w:cs="Arial"/>
          <w:sz w:val="20"/>
        </w:rPr>
        <w:lastRenderedPageBreak/>
        <w:t>pooblastila za pridobitev podatkov iz uradnih evidenc ( za vse gospodarske subjekte v ponudbi in za vse osebe, ki so članice upravnega, vodstvenega ali nadzornega organa gospodarskega subjekta vključno z vsemi osebami, ki imajo pooblastila za njegovo zastopanje, odločanje ali nadzor) navedene v obrazcu ESPD.</w:t>
      </w:r>
    </w:p>
    <w:p w14:paraId="65CC3E46" w14:textId="77777777" w:rsidR="00B3161F" w:rsidRPr="00406B15" w:rsidRDefault="00B3161F" w:rsidP="00B3161F">
      <w:pPr>
        <w:tabs>
          <w:tab w:val="left" w:pos="7164"/>
        </w:tabs>
        <w:spacing w:before="120" w:after="120"/>
        <w:rPr>
          <w:rFonts w:cs="Arial"/>
          <w:sz w:val="20"/>
        </w:rPr>
      </w:pPr>
      <w:r w:rsidRPr="00406B15">
        <w:rPr>
          <w:rFonts w:cs="Arial"/>
          <w:sz w:val="20"/>
        </w:rPr>
        <w:t xml:space="preserve">Ponudnik lahko potrdila iz Kazenskih evidenc priloži tudi sam. Tako predložena potrdila morajo odražati zadnje stanje. </w:t>
      </w:r>
    </w:p>
    <w:p w14:paraId="656A3189" w14:textId="77777777" w:rsidR="00B3161F" w:rsidRPr="006C1EBE" w:rsidRDefault="00B3161F" w:rsidP="00B3161F">
      <w:pPr>
        <w:pStyle w:val="Odstavekseznama"/>
        <w:numPr>
          <w:ilvl w:val="0"/>
          <w:numId w:val="41"/>
        </w:numPr>
        <w:tabs>
          <w:tab w:val="left" w:pos="7164"/>
        </w:tabs>
        <w:spacing w:before="120" w:after="120"/>
        <w:ind w:left="0" w:firstLine="0"/>
        <w:rPr>
          <w:rFonts w:ascii="Arial" w:hAnsi="Arial" w:cs="Arial"/>
          <w:sz w:val="20"/>
          <w:szCs w:val="20"/>
        </w:rPr>
      </w:pPr>
      <w:r w:rsidRPr="00406B15">
        <w:rPr>
          <w:rFonts w:ascii="Arial" w:hAnsi="Arial" w:cs="Arial"/>
          <w:sz w:val="20"/>
          <w:szCs w:val="20"/>
        </w:rPr>
        <w:t>Gospodarski subjekt mora na dan oddaje ponudbe</w:t>
      </w:r>
      <w:r w:rsidRPr="006C1EBE">
        <w:rPr>
          <w:rFonts w:ascii="Arial" w:hAnsi="Arial" w:cs="Arial"/>
          <w:sz w:val="20"/>
          <w:szCs w:val="20"/>
        </w:rPr>
        <w:t xml:space="preserve"> izpolnjevati obvezne dajatve in druge denarne nedavčne obveznosti v skladu z zakonom, ki ureja finančno upravo, ki podpira davčni organi v skladu s predpisi države, v kateri ima sedež, ali predpisi države naročnika, oziroma vrednost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01997871" w14:textId="77777777" w:rsidR="00B3161F" w:rsidRPr="006C1EBE" w:rsidRDefault="00B3161F" w:rsidP="00B3161F">
      <w:pPr>
        <w:tabs>
          <w:tab w:val="left" w:pos="7164"/>
        </w:tabs>
        <w:spacing w:before="120"/>
        <w:rPr>
          <w:rFonts w:cs="Arial"/>
          <w:sz w:val="20"/>
        </w:rPr>
      </w:pPr>
      <w:r w:rsidRPr="006C1EBE">
        <w:rPr>
          <w:rFonts w:cs="Arial"/>
          <w:sz w:val="20"/>
        </w:rPr>
        <w:t xml:space="preserve">Dokazila: </w:t>
      </w:r>
    </w:p>
    <w:p w14:paraId="77AE31E8" w14:textId="77777777" w:rsidR="00B3161F" w:rsidRPr="006C1EBE" w:rsidRDefault="00B3161F" w:rsidP="00B3161F">
      <w:pPr>
        <w:tabs>
          <w:tab w:val="left" w:pos="7164"/>
        </w:tabs>
        <w:rPr>
          <w:rFonts w:cs="Arial"/>
          <w:sz w:val="20"/>
        </w:rPr>
      </w:pPr>
      <w:r w:rsidRPr="006C1EBE">
        <w:rPr>
          <w:rFonts w:cs="Arial"/>
          <w:sz w:val="20"/>
        </w:rPr>
        <w:t>Izpolnjen obrazec »ESPD« za vse gospodarske subjekte v ponudbi</w:t>
      </w:r>
    </w:p>
    <w:p w14:paraId="70BD8D96" w14:textId="77777777" w:rsidR="00B3161F" w:rsidRPr="006C1EBE" w:rsidRDefault="00B3161F" w:rsidP="00B3161F">
      <w:pPr>
        <w:tabs>
          <w:tab w:val="left" w:pos="7164"/>
        </w:tabs>
        <w:rPr>
          <w:rFonts w:cs="Arial"/>
          <w:sz w:val="20"/>
        </w:rPr>
      </w:pPr>
      <w:r w:rsidRPr="006C1EBE">
        <w:rPr>
          <w:rFonts w:cs="Arial"/>
          <w:sz w:val="20"/>
        </w:rPr>
        <w:t>ter</w:t>
      </w:r>
    </w:p>
    <w:p w14:paraId="32EDA60F" w14:textId="77777777" w:rsidR="00B3161F" w:rsidRPr="006C1EBE" w:rsidRDefault="00B3161F" w:rsidP="00B3161F">
      <w:pPr>
        <w:tabs>
          <w:tab w:val="left" w:pos="7164"/>
        </w:tabs>
        <w:rPr>
          <w:rFonts w:cs="Arial"/>
          <w:sz w:val="20"/>
        </w:rPr>
      </w:pPr>
      <w:r w:rsidRPr="006C1EBE">
        <w:rPr>
          <w:rFonts w:cs="Arial"/>
          <w:sz w:val="20"/>
        </w:rPr>
        <w:t>pooblastila za pridobitev podatkov iz uradni evidenc (za vse gospodarske subjekte v ponudbi) navedene v obrazcu ESPD.</w:t>
      </w:r>
    </w:p>
    <w:p w14:paraId="75E2A566" w14:textId="77777777" w:rsidR="00B3161F" w:rsidRPr="006C1EBE" w:rsidRDefault="00B3161F" w:rsidP="00B3161F">
      <w:pPr>
        <w:pStyle w:val="Odstavekseznama"/>
        <w:numPr>
          <w:ilvl w:val="0"/>
          <w:numId w:val="41"/>
        </w:numPr>
        <w:tabs>
          <w:tab w:val="left" w:pos="7164"/>
        </w:tabs>
        <w:spacing w:before="120" w:after="120"/>
        <w:ind w:left="0" w:firstLine="0"/>
        <w:rPr>
          <w:rFonts w:ascii="Arial" w:hAnsi="Arial" w:cs="Arial"/>
          <w:sz w:val="20"/>
          <w:szCs w:val="20"/>
        </w:rPr>
      </w:pPr>
      <w:r w:rsidRPr="006C1EBE">
        <w:rPr>
          <w:rFonts w:ascii="Arial" w:hAnsi="Arial" w:cs="Arial"/>
          <w:sz w:val="20"/>
          <w:szCs w:val="20"/>
        </w:rPr>
        <w:t xml:space="preserve"> Gospodarski subjekt na dan, ko poteče rok za oddajo ponudb ne sme biti uvrščen v evidenco gospodarskih subjektov z negativnimi referencami iz a) točke  četrtega odstavka 75. člena ZJN-3.  </w:t>
      </w:r>
    </w:p>
    <w:p w14:paraId="23E3D424" w14:textId="77777777" w:rsidR="00B3161F" w:rsidRPr="006C1EBE" w:rsidRDefault="00B3161F" w:rsidP="00B3161F">
      <w:pPr>
        <w:tabs>
          <w:tab w:val="left" w:pos="7164"/>
        </w:tabs>
        <w:spacing w:before="120"/>
        <w:rPr>
          <w:rFonts w:cs="Arial"/>
          <w:sz w:val="20"/>
        </w:rPr>
      </w:pPr>
      <w:r w:rsidRPr="006C1EBE">
        <w:rPr>
          <w:rFonts w:cs="Arial"/>
          <w:sz w:val="20"/>
        </w:rPr>
        <w:t xml:space="preserve">Dokazila: </w:t>
      </w:r>
    </w:p>
    <w:p w14:paraId="764E2F0F" w14:textId="77777777" w:rsidR="00B3161F" w:rsidRPr="006C1EBE" w:rsidRDefault="00B3161F" w:rsidP="00B3161F">
      <w:pPr>
        <w:tabs>
          <w:tab w:val="left" w:pos="7164"/>
        </w:tabs>
        <w:rPr>
          <w:rFonts w:cs="Arial"/>
          <w:sz w:val="20"/>
        </w:rPr>
      </w:pPr>
      <w:r w:rsidRPr="006C1EBE">
        <w:rPr>
          <w:rFonts w:cs="Arial"/>
          <w:sz w:val="20"/>
        </w:rPr>
        <w:t>Izpolnjen obrazec »ESPD« za vse gospodarske subjekte v ponudbi</w:t>
      </w:r>
    </w:p>
    <w:p w14:paraId="30704551" w14:textId="77777777" w:rsidR="00B3161F" w:rsidRPr="006C1EBE" w:rsidRDefault="00B3161F" w:rsidP="00B3161F">
      <w:pPr>
        <w:tabs>
          <w:tab w:val="left" w:pos="7164"/>
        </w:tabs>
        <w:rPr>
          <w:rFonts w:cs="Arial"/>
          <w:sz w:val="20"/>
        </w:rPr>
      </w:pPr>
      <w:r w:rsidRPr="006C1EBE">
        <w:rPr>
          <w:rFonts w:cs="Arial"/>
          <w:sz w:val="20"/>
        </w:rPr>
        <w:t>ter</w:t>
      </w:r>
    </w:p>
    <w:p w14:paraId="5E1FF96F" w14:textId="77777777" w:rsidR="00B3161F" w:rsidRPr="006C1EBE" w:rsidRDefault="00B3161F" w:rsidP="00B3161F">
      <w:pPr>
        <w:tabs>
          <w:tab w:val="left" w:pos="7164"/>
        </w:tabs>
        <w:rPr>
          <w:rFonts w:cs="Arial"/>
          <w:sz w:val="20"/>
        </w:rPr>
      </w:pPr>
      <w:r w:rsidRPr="006C1EBE">
        <w:rPr>
          <w:rFonts w:cs="Arial"/>
          <w:sz w:val="20"/>
        </w:rPr>
        <w:t>pooblastila za pridobitev podatkov iz uradni evidenc (za vse gospodarske subjekte v ponudbi) navedene v obrazcu ESPD.</w:t>
      </w:r>
    </w:p>
    <w:p w14:paraId="1FCCF6AA" w14:textId="77777777" w:rsidR="00B3161F" w:rsidRPr="006C1EBE" w:rsidRDefault="00B3161F" w:rsidP="00B3161F">
      <w:pPr>
        <w:pStyle w:val="Odstavekseznama"/>
        <w:numPr>
          <w:ilvl w:val="0"/>
          <w:numId w:val="41"/>
        </w:numPr>
        <w:tabs>
          <w:tab w:val="left" w:pos="7164"/>
        </w:tabs>
        <w:spacing w:before="120" w:after="120"/>
        <w:ind w:left="0" w:firstLine="0"/>
        <w:rPr>
          <w:rFonts w:ascii="Arial" w:hAnsi="Arial" w:cs="Arial"/>
          <w:sz w:val="20"/>
          <w:szCs w:val="20"/>
        </w:rPr>
      </w:pPr>
      <w:r w:rsidRPr="006C1EBE">
        <w:rPr>
          <w:rFonts w:ascii="Arial" w:hAnsi="Arial" w:cs="Arial"/>
          <w:sz w:val="20"/>
          <w:szCs w:val="20"/>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14:paraId="76136FA1" w14:textId="3BF1C81F" w:rsidR="00B3161F" w:rsidRPr="006C1EBE" w:rsidRDefault="00B3161F" w:rsidP="00B3161F">
      <w:pPr>
        <w:tabs>
          <w:tab w:val="left" w:pos="7164"/>
        </w:tabs>
        <w:spacing w:before="120"/>
        <w:rPr>
          <w:rFonts w:cs="Arial"/>
          <w:sz w:val="20"/>
        </w:rPr>
      </w:pPr>
      <w:r w:rsidRPr="006C1EBE">
        <w:rPr>
          <w:rFonts w:cs="Arial"/>
          <w:sz w:val="20"/>
        </w:rPr>
        <w:t xml:space="preserve">Dokazila: </w:t>
      </w:r>
    </w:p>
    <w:p w14:paraId="62AE71F7" w14:textId="77777777" w:rsidR="00B3161F" w:rsidRPr="006C1EBE" w:rsidRDefault="00B3161F" w:rsidP="00B3161F">
      <w:pPr>
        <w:tabs>
          <w:tab w:val="left" w:pos="7164"/>
        </w:tabs>
        <w:rPr>
          <w:rFonts w:cs="Arial"/>
          <w:sz w:val="20"/>
        </w:rPr>
      </w:pPr>
      <w:r w:rsidRPr="006C1EBE">
        <w:rPr>
          <w:rFonts w:cs="Arial"/>
          <w:sz w:val="20"/>
        </w:rPr>
        <w:t>Izpolnjen obrazec »ESPD« za vse gospodarske subjekte v ponudbi</w:t>
      </w:r>
    </w:p>
    <w:p w14:paraId="595701F2" w14:textId="77777777" w:rsidR="00B3161F" w:rsidRPr="006C1EBE" w:rsidRDefault="00B3161F" w:rsidP="00B3161F">
      <w:pPr>
        <w:tabs>
          <w:tab w:val="left" w:pos="7164"/>
        </w:tabs>
        <w:rPr>
          <w:rFonts w:cs="Arial"/>
          <w:sz w:val="20"/>
        </w:rPr>
      </w:pPr>
      <w:r w:rsidRPr="006C1EBE">
        <w:rPr>
          <w:rFonts w:cs="Arial"/>
          <w:sz w:val="20"/>
        </w:rPr>
        <w:t>ter</w:t>
      </w:r>
    </w:p>
    <w:p w14:paraId="79F28C5C" w14:textId="77777777" w:rsidR="00B3161F" w:rsidRPr="006C1EBE" w:rsidRDefault="00B3161F" w:rsidP="00B3161F">
      <w:pPr>
        <w:tabs>
          <w:tab w:val="left" w:pos="7164"/>
        </w:tabs>
        <w:rPr>
          <w:rFonts w:cs="Arial"/>
          <w:sz w:val="20"/>
        </w:rPr>
      </w:pPr>
      <w:r w:rsidRPr="006C1EBE">
        <w:rPr>
          <w:rFonts w:cs="Arial"/>
          <w:sz w:val="20"/>
        </w:rPr>
        <w:t>pooblastila za pridobitev podatkov iz uradni evidenc (za vse gospodarske subjekte v ponudbi) navedene v obrazcu ESPD.</w:t>
      </w:r>
    </w:p>
    <w:p w14:paraId="2F799FCB" w14:textId="77777777" w:rsidR="00B3161F" w:rsidRPr="006C1EBE" w:rsidRDefault="00B3161F" w:rsidP="00B3161F">
      <w:pPr>
        <w:pStyle w:val="Odstavekseznama"/>
        <w:numPr>
          <w:ilvl w:val="0"/>
          <w:numId w:val="41"/>
        </w:numPr>
        <w:tabs>
          <w:tab w:val="left" w:pos="7164"/>
        </w:tabs>
        <w:spacing w:before="120" w:after="120"/>
        <w:ind w:left="0" w:firstLine="0"/>
        <w:rPr>
          <w:rFonts w:ascii="Arial" w:hAnsi="Arial" w:cs="Arial"/>
          <w:sz w:val="20"/>
          <w:szCs w:val="20"/>
        </w:rPr>
      </w:pPr>
      <w:r w:rsidRPr="006C1EBE">
        <w:rPr>
          <w:rFonts w:ascii="Arial" w:hAnsi="Arial" w:cs="Arial"/>
          <w:sz w:val="20"/>
          <w:szCs w:val="20"/>
        </w:rPr>
        <w:t>Gospodarski subjekt na dan, ko poteče rok za oddajo ponudb ne sme biti v stečajnem postopku, v postopku zaradi insolventnosti, postopku likvidacije in v položaju, ki je v skladu z nacionalno zakonodajo podoben stečaju. Prav tako njegovih sredstev ne sme upravljati stečajni upravitelj ali sodišče.</w:t>
      </w:r>
    </w:p>
    <w:p w14:paraId="133A4ADF" w14:textId="77777777" w:rsidR="00B3161F" w:rsidRPr="006C1EBE" w:rsidRDefault="00B3161F" w:rsidP="00B3161F">
      <w:pPr>
        <w:tabs>
          <w:tab w:val="left" w:pos="7164"/>
        </w:tabs>
        <w:spacing w:before="120"/>
        <w:rPr>
          <w:rFonts w:cs="Arial"/>
          <w:sz w:val="20"/>
        </w:rPr>
      </w:pPr>
      <w:r w:rsidRPr="006C1EBE">
        <w:rPr>
          <w:rFonts w:cs="Arial"/>
          <w:sz w:val="20"/>
        </w:rPr>
        <w:t xml:space="preserve">Dokazila: </w:t>
      </w:r>
    </w:p>
    <w:p w14:paraId="3E5710E6" w14:textId="77777777" w:rsidR="00B3161F" w:rsidRPr="006C1EBE" w:rsidRDefault="00B3161F" w:rsidP="00B3161F">
      <w:pPr>
        <w:tabs>
          <w:tab w:val="left" w:pos="7164"/>
        </w:tabs>
        <w:rPr>
          <w:rFonts w:cs="Arial"/>
          <w:sz w:val="20"/>
        </w:rPr>
      </w:pPr>
      <w:r w:rsidRPr="006C1EBE">
        <w:rPr>
          <w:rFonts w:cs="Arial"/>
          <w:sz w:val="20"/>
        </w:rPr>
        <w:t>Izpolnjen obrazec »ESPD« za vse gospodarske subjekte v ponudbi</w:t>
      </w:r>
    </w:p>
    <w:p w14:paraId="2D3010C3" w14:textId="77777777" w:rsidR="00B3161F" w:rsidRPr="006C1EBE" w:rsidRDefault="00B3161F" w:rsidP="00B3161F">
      <w:pPr>
        <w:tabs>
          <w:tab w:val="left" w:pos="7164"/>
        </w:tabs>
        <w:rPr>
          <w:rFonts w:cs="Arial"/>
          <w:sz w:val="20"/>
        </w:rPr>
      </w:pPr>
      <w:r w:rsidRPr="006C1EBE">
        <w:rPr>
          <w:rFonts w:cs="Arial"/>
          <w:sz w:val="20"/>
        </w:rPr>
        <w:t>ter</w:t>
      </w:r>
    </w:p>
    <w:p w14:paraId="27FFCE13" w14:textId="77777777" w:rsidR="00B3161F" w:rsidRPr="006C1EBE" w:rsidRDefault="00B3161F" w:rsidP="00B3161F">
      <w:pPr>
        <w:tabs>
          <w:tab w:val="left" w:pos="7164"/>
        </w:tabs>
        <w:rPr>
          <w:rFonts w:cs="Arial"/>
          <w:sz w:val="20"/>
        </w:rPr>
      </w:pPr>
      <w:r w:rsidRPr="006C1EBE">
        <w:rPr>
          <w:rFonts w:cs="Arial"/>
          <w:sz w:val="20"/>
        </w:rPr>
        <w:t>pooblastila za pridobitev podatkov iz uradni evidenc (za vse gospodarske subjekte v ponudbi) navedene v obrazcu ESPD.</w:t>
      </w:r>
    </w:p>
    <w:p w14:paraId="38463D8F" w14:textId="77777777" w:rsidR="00B3161F" w:rsidRPr="00D132C6" w:rsidRDefault="00B3161F" w:rsidP="00B3161F">
      <w:pPr>
        <w:tabs>
          <w:tab w:val="left" w:pos="7164"/>
        </w:tabs>
        <w:spacing w:before="120" w:after="120"/>
        <w:rPr>
          <w:rFonts w:cs="Arial"/>
          <w:sz w:val="20"/>
        </w:rPr>
      </w:pPr>
      <w:r w:rsidRPr="00406B15">
        <w:rPr>
          <w:rFonts w:cs="Arial"/>
          <w:sz w:val="20"/>
        </w:rPr>
        <w:t xml:space="preserve">Naročnik  bo v skladu s osmim odstavkom 75. člena ZJN-3 iz postopka javnega naročanja kadar koli v postopku izključil gospodarski subjekt( ponudnika, ponudnika v skupni ponudbi, podizvajalca), če se izkaže, da je pred ali med postopkom javnega naročanja ta subjekt </w:t>
      </w:r>
      <w:r w:rsidRPr="00D132C6">
        <w:rPr>
          <w:rFonts w:cs="Arial"/>
          <w:sz w:val="20"/>
        </w:rPr>
        <w:t>glede na storjena ali neizvedena dejanja v enem od položajev iz točke 4.2.</w:t>
      </w:r>
    </w:p>
    <w:p w14:paraId="1A690648" w14:textId="218E5B61" w:rsidR="00B3161F" w:rsidRPr="00D132C6" w:rsidRDefault="00B3161F" w:rsidP="00C137A9">
      <w:pPr>
        <w:tabs>
          <w:tab w:val="left" w:pos="7164"/>
        </w:tabs>
        <w:spacing w:before="120" w:after="120"/>
        <w:rPr>
          <w:rFonts w:cs="Arial"/>
          <w:sz w:val="20"/>
        </w:rPr>
      </w:pPr>
      <w:r w:rsidRPr="00D132C6">
        <w:rPr>
          <w:rFonts w:cs="Arial"/>
          <w:sz w:val="20"/>
        </w:rPr>
        <w:t>Za podatke, ki se vodijo v uradnih evidencah, gospodarskim subjektom ni potrebno predložiti dokazila, ampak bo podatke preveril naročnik sam.</w:t>
      </w:r>
    </w:p>
    <w:p w14:paraId="586D602F" w14:textId="77777777" w:rsidR="00A6205E" w:rsidRPr="00D132C6" w:rsidRDefault="00A6205E" w:rsidP="00C137A9">
      <w:pPr>
        <w:pStyle w:val="Naslov2"/>
        <w:spacing w:before="240" w:after="240"/>
        <w:ind w:left="567"/>
        <w:jc w:val="left"/>
        <w:rPr>
          <w:rFonts w:cs="Arial"/>
          <w:caps/>
          <w:sz w:val="20"/>
        </w:rPr>
      </w:pPr>
      <w:bookmarkStart w:id="73" w:name="_Toc451170700"/>
      <w:bookmarkStart w:id="74" w:name="_Toc463002595"/>
      <w:bookmarkStart w:id="75" w:name="_Toc516736878"/>
      <w:bookmarkStart w:id="76" w:name="_Toc531253662"/>
      <w:r w:rsidRPr="00D132C6">
        <w:rPr>
          <w:rFonts w:cs="Arial"/>
          <w:caps/>
          <w:sz w:val="20"/>
        </w:rPr>
        <w:t>Tehnični pogoji in sposobnost</w:t>
      </w:r>
      <w:bookmarkEnd w:id="73"/>
      <w:bookmarkEnd w:id="74"/>
      <w:bookmarkEnd w:id="75"/>
      <w:bookmarkEnd w:id="76"/>
    </w:p>
    <w:p w14:paraId="6558C89B" w14:textId="53B72E14" w:rsidR="00B915A6" w:rsidRPr="00B915A6" w:rsidRDefault="00B915A6" w:rsidP="00334FEB">
      <w:pPr>
        <w:tabs>
          <w:tab w:val="left" w:pos="7164"/>
        </w:tabs>
        <w:spacing w:before="240" w:after="120"/>
        <w:jc w:val="left"/>
        <w:rPr>
          <w:rFonts w:cs="Arial"/>
          <w:b/>
          <w:sz w:val="20"/>
        </w:rPr>
      </w:pPr>
      <w:r w:rsidRPr="00B915A6">
        <w:rPr>
          <w:rFonts w:cs="Arial"/>
          <w:b/>
          <w:sz w:val="20"/>
        </w:rPr>
        <w:t>4.</w:t>
      </w:r>
      <w:r>
        <w:rPr>
          <w:rFonts w:cs="Arial"/>
          <w:b/>
          <w:sz w:val="20"/>
        </w:rPr>
        <w:t>3</w:t>
      </w:r>
      <w:r w:rsidRPr="00B915A6">
        <w:rPr>
          <w:rFonts w:cs="Arial"/>
          <w:b/>
          <w:sz w:val="20"/>
        </w:rPr>
        <w:t>.1. Ponudnik mora imeti zavarovano poklicno odgovornost v višini minimalno 30.000,00 EUR.</w:t>
      </w:r>
    </w:p>
    <w:p w14:paraId="1A14BF26" w14:textId="77777777" w:rsidR="00B915A6" w:rsidRPr="00B915A6" w:rsidRDefault="00B915A6" w:rsidP="00B915A6">
      <w:pPr>
        <w:tabs>
          <w:tab w:val="left" w:pos="7164"/>
        </w:tabs>
        <w:spacing w:before="240" w:after="120"/>
        <w:ind w:left="284"/>
        <w:jc w:val="left"/>
        <w:rPr>
          <w:rFonts w:cs="Arial"/>
          <w:b/>
          <w:sz w:val="20"/>
        </w:rPr>
      </w:pPr>
      <w:r w:rsidRPr="00B915A6">
        <w:rPr>
          <w:rFonts w:cs="Arial"/>
          <w:b/>
          <w:sz w:val="20"/>
        </w:rPr>
        <w:t xml:space="preserve">Dokazila: </w:t>
      </w:r>
    </w:p>
    <w:p w14:paraId="28F5CA4E" w14:textId="77777777" w:rsidR="00B915A6" w:rsidRPr="00B915A6" w:rsidRDefault="00B915A6" w:rsidP="00B915A6">
      <w:pPr>
        <w:tabs>
          <w:tab w:val="left" w:pos="7164"/>
        </w:tabs>
        <w:spacing w:before="240" w:after="120"/>
        <w:ind w:left="284"/>
        <w:jc w:val="left"/>
        <w:rPr>
          <w:rFonts w:cs="Arial"/>
          <w:bCs/>
          <w:sz w:val="20"/>
        </w:rPr>
      </w:pPr>
      <w:r w:rsidRPr="00B915A6">
        <w:rPr>
          <w:rFonts w:cs="Arial"/>
          <w:bCs/>
          <w:sz w:val="20"/>
        </w:rPr>
        <w:t>Ponudnik v informacijskem sistemu e-JN v razdelek »Druge priloge« naloži skenirano zavarovalno polico.</w:t>
      </w:r>
    </w:p>
    <w:p w14:paraId="235D7869" w14:textId="48D0E113" w:rsidR="00A8001D" w:rsidRPr="00D132C6" w:rsidRDefault="00A8001D" w:rsidP="00C137A9">
      <w:pPr>
        <w:spacing w:before="240" w:after="120"/>
        <w:ind w:right="79"/>
        <w:rPr>
          <w:rFonts w:cs="Arial"/>
          <w:b/>
          <w:sz w:val="20"/>
        </w:rPr>
      </w:pPr>
      <w:r w:rsidRPr="00D132C6">
        <w:rPr>
          <w:rFonts w:cs="Arial"/>
          <w:b/>
          <w:sz w:val="20"/>
        </w:rPr>
        <w:t>4.3.</w:t>
      </w:r>
      <w:r w:rsidR="00334FEB">
        <w:rPr>
          <w:rFonts w:cs="Arial"/>
          <w:b/>
          <w:sz w:val="20"/>
        </w:rPr>
        <w:t>2</w:t>
      </w:r>
      <w:r w:rsidRPr="00D132C6">
        <w:rPr>
          <w:rFonts w:cs="Arial"/>
          <w:b/>
          <w:sz w:val="20"/>
        </w:rPr>
        <w:t xml:space="preserve"> Cepljenje</w:t>
      </w:r>
    </w:p>
    <w:p w14:paraId="2EB61AA3" w14:textId="13321F4B" w:rsidR="00A8001D" w:rsidRPr="00D132C6" w:rsidRDefault="00A8001D" w:rsidP="00C137A9">
      <w:pPr>
        <w:spacing w:before="120" w:after="120"/>
        <w:ind w:right="79"/>
        <w:rPr>
          <w:rFonts w:eastAsia="Calibri" w:cs="Arial"/>
          <w:sz w:val="20"/>
        </w:rPr>
      </w:pPr>
      <w:r w:rsidRPr="00D132C6">
        <w:rPr>
          <w:rFonts w:cs="Arial"/>
          <w:sz w:val="20"/>
        </w:rPr>
        <w:t>Ponudnik ima skupaj s podizvajalci (partner pri skupni ponudbi)</w:t>
      </w:r>
      <w:r w:rsidRPr="00D132C6">
        <w:rPr>
          <w:rFonts w:eastAsia="Calibri" w:cs="Arial"/>
          <w:sz w:val="20"/>
        </w:rPr>
        <w:t>,</w:t>
      </w:r>
      <w:r w:rsidRPr="00D132C6">
        <w:rPr>
          <w:rFonts w:eastAsia="Calibri" w:cs="Arial"/>
          <w:spacing w:val="2"/>
          <w:sz w:val="20"/>
        </w:rPr>
        <w:t xml:space="preserve"> </w:t>
      </w:r>
      <w:r w:rsidRPr="00D132C6">
        <w:rPr>
          <w:rFonts w:eastAsia="Calibri" w:cs="Arial"/>
          <w:sz w:val="20"/>
        </w:rPr>
        <w:t>zap</w:t>
      </w:r>
      <w:r w:rsidRPr="00D132C6">
        <w:rPr>
          <w:rFonts w:eastAsia="Calibri" w:cs="Arial"/>
          <w:spacing w:val="-1"/>
          <w:sz w:val="20"/>
        </w:rPr>
        <w:t>o</w:t>
      </w:r>
      <w:r w:rsidRPr="00D132C6">
        <w:rPr>
          <w:rFonts w:eastAsia="Calibri" w:cs="Arial"/>
          <w:sz w:val="20"/>
        </w:rPr>
        <w:t>s</w:t>
      </w:r>
      <w:r w:rsidRPr="00D132C6">
        <w:rPr>
          <w:rFonts w:eastAsia="Calibri" w:cs="Arial"/>
          <w:spacing w:val="2"/>
          <w:sz w:val="20"/>
        </w:rPr>
        <w:t>l</w:t>
      </w:r>
      <w:r w:rsidRPr="00D132C6">
        <w:rPr>
          <w:rFonts w:eastAsia="Calibri" w:cs="Arial"/>
          <w:sz w:val="20"/>
        </w:rPr>
        <w:t>ene</w:t>
      </w:r>
      <w:r w:rsidRPr="00D132C6">
        <w:rPr>
          <w:rFonts w:eastAsia="Calibri" w:cs="Arial"/>
          <w:spacing w:val="27"/>
          <w:sz w:val="20"/>
        </w:rPr>
        <w:t xml:space="preserve"> </w:t>
      </w:r>
      <w:r w:rsidRPr="00D132C6">
        <w:rPr>
          <w:rFonts w:eastAsia="Calibri" w:cs="Arial"/>
          <w:spacing w:val="-2"/>
          <w:sz w:val="20"/>
        </w:rPr>
        <w:t>č</w:t>
      </w:r>
      <w:r w:rsidRPr="00D132C6">
        <w:rPr>
          <w:rFonts w:eastAsia="Calibri" w:cs="Arial"/>
          <w:spacing w:val="2"/>
          <w:sz w:val="20"/>
        </w:rPr>
        <w:t>i</w:t>
      </w:r>
      <w:r w:rsidRPr="00D132C6">
        <w:rPr>
          <w:rFonts w:eastAsia="Calibri" w:cs="Arial"/>
          <w:sz w:val="20"/>
        </w:rPr>
        <w:t>s</w:t>
      </w:r>
      <w:r w:rsidRPr="00D132C6">
        <w:rPr>
          <w:rFonts w:eastAsia="Calibri" w:cs="Arial"/>
          <w:spacing w:val="-2"/>
          <w:sz w:val="20"/>
        </w:rPr>
        <w:t>ti</w:t>
      </w:r>
      <w:r w:rsidRPr="00D132C6">
        <w:rPr>
          <w:rFonts w:eastAsia="Calibri" w:cs="Arial"/>
          <w:spacing w:val="2"/>
          <w:sz w:val="20"/>
        </w:rPr>
        <w:t>l</w:t>
      </w:r>
      <w:r w:rsidRPr="00D132C6">
        <w:rPr>
          <w:rFonts w:eastAsia="Calibri" w:cs="Arial"/>
          <w:spacing w:val="-2"/>
          <w:sz w:val="20"/>
        </w:rPr>
        <w:t>c</w:t>
      </w:r>
      <w:r w:rsidRPr="00D132C6">
        <w:rPr>
          <w:rFonts w:eastAsia="Calibri" w:cs="Arial"/>
          <w:sz w:val="20"/>
        </w:rPr>
        <w:t>e,</w:t>
      </w:r>
      <w:r w:rsidRPr="00D132C6">
        <w:rPr>
          <w:rFonts w:eastAsia="Calibri" w:cs="Arial"/>
          <w:spacing w:val="25"/>
          <w:sz w:val="20"/>
        </w:rPr>
        <w:t xml:space="preserve"> </w:t>
      </w:r>
      <w:r w:rsidRPr="00D132C6">
        <w:rPr>
          <w:rFonts w:eastAsia="Calibri" w:cs="Arial"/>
          <w:sz w:val="20"/>
        </w:rPr>
        <w:t>ki</w:t>
      </w:r>
      <w:r w:rsidRPr="00D132C6">
        <w:rPr>
          <w:rFonts w:eastAsia="Calibri" w:cs="Arial"/>
          <w:spacing w:val="29"/>
          <w:sz w:val="20"/>
        </w:rPr>
        <w:t xml:space="preserve"> </w:t>
      </w:r>
      <w:r w:rsidRPr="00D132C6">
        <w:rPr>
          <w:rFonts w:eastAsia="Calibri" w:cs="Arial"/>
          <w:sz w:val="20"/>
        </w:rPr>
        <w:t>so</w:t>
      </w:r>
      <w:r w:rsidRPr="00D132C6">
        <w:rPr>
          <w:rFonts w:eastAsia="Calibri" w:cs="Arial"/>
          <w:spacing w:val="21"/>
          <w:sz w:val="20"/>
        </w:rPr>
        <w:t xml:space="preserve"> </w:t>
      </w:r>
      <w:r w:rsidRPr="00D132C6">
        <w:rPr>
          <w:rFonts w:eastAsia="Calibri" w:cs="Arial"/>
          <w:spacing w:val="-2"/>
          <w:sz w:val="20"/>
        </w:rPr>
        <w:t>c</w:t>
      </w:r>
      <w:r w:rsidRPr="00D132C6">
        <w:rPr>
          <w:rFonts w:eastAsia="Calibri" w:cs="Arial"/>
          <w:sz w:val="20"/>
        </w:rPr>
        <w:t>ep</w:t>
      </w:r>
      <w:r w:rsidRPr="00D132C6">
        <w:rPr>
          <w:rFonts w:eastAsia="Calibri" w:cs="Arial"/>
          <w:spacing w:val="2"/>
          <w:sz w:val="20"/>
        </w:rPr>
        <w:t>l</w:t>
      </w:r>
      <w:r w:rsidRPr="00D132C6">
        <w:rPr>
          <w:rFonts w:eastAsia="Calibri" w:cs="Arial"/>
          <w:sz w:val="20"/>
        </w:rPr>
        <w:t>jeni</w:t>
      </w:r>
      <w:r w:rsidRPr="00D132C6">
        <w:rPr>
          <w:rFonts w:eastAsia="Calibri" w:cs="Arial"/>
          <w:spacing w:val="29"/>
          <w:sz w:val="20"/>
        </w:rPr>
        <w:t xml:space="preserve"> </w:t>
      </w:r>
      <w:r w:rsidRPr="00D132C6">
        <w:rPr>
          <w:rFonts w:eastAsia="Calibri" w:cs="Arial"/>
          <w:sz w:val="20"/>
        </w:rPr>
        <w:t>pr</w:t>
      </w:r>
      <w:r w:rsidRPr="00D132C6">
        <w:rPr>
          <w:rFonts w:eastAsia="Calibri" w:cs="Arial"/>
          <w:spacing w:val="-1"/>
          <w:sz w:val="20"/>
        </w:rPr>
        <w:t>ot</w:t>
      </w:r>
      <w:r w:rsidRPr="00D132C6">
        <w:rPr>
          <w:rFonts w:eastAsia="Calibri" w:cs="Arial"/>
          <w:sz w:val="20"/>
        </w:rPr>
        <w:t>i</w:t>
      </w:r>
      <w:r w:rsidRPr="00D132C6">
        <w:rPr>
          <w:rFonts w:eastAsia="Calibri" w:cs="Arial"/>
          <w:spacing w:val="29"/>
          <w:sz w:val="20"/>
        </w:rPr>
        <w:t xml:space="preserve"> </w:t>
      </w:r>
      <w:r w:rsidRPr="00D132C6">
        <w:rPr>
          <w:rFonts w:eastAsia="Calibri" w:cs="Arial"/>
          <w:spacing w:val="-3"/>
          <w:sz w:val="20"/>
        </w:rPr>
        <w:t>H</w:t>
      </w:r>
      <w:r w:rsidRPr="00D132C6">
        <w:rPr>
          <w:rFonts w:eastAsia="Calibri" w:cs="Arial"/>
          <w:sz w:val="20"/>
        </w:rPr>
        <w:t>epa</w:t>
      </w:r>
      <w:r w:rsidRPr="00D132C6">
        <w:rPr>
          <w:rFonts w:eastAsia="Calibri" w:cs="Arial"/>
          <w:spacing w:val="-2"/>
          <w:sz w:val="20"/>
        </w:rPr>
        <w:t>t</w:t>
      </w:r>
      <w:r w:rsidRPr="00D132C6">
        <w:rPr>
          <w:rFonts w:eastAsia="Calibri" w:cs="Arial"/>
          <w:spacing w:val="2"/>
          <w:sz w:val="20"/>
        </w:rPr>
        <w:t>i</w:t>
      </w:r>
      <w:r w:rsidRPr="00D132C6">
        <w:rPr>
          <w:rFonts w:eastAsia="Calibri" w:cs="Arial"/>
          <w:spacing w:val="-2"/>
          <w:sz w:val="20"/>
        </w:rPr>
        <w:t>t</w:t>
      </w:r>
      <w:r w:rsidRPr="00D132C6">
        <w:rPr>
          <w:rFonts w:eastAsia="Calibri" w:cs="Arial"/>
          <w:spacing w:val="2"/>
          <w:sz w:val="20"/>
        </w:rPr>
        <w:t>i</w:t>
      </w:r>
      <w:r w:rsidRPr="00D132C6">
        <w:rPr>
          <w:rFonts w:eastAsia="Calibri" w:cs="Arial"/>
          <w:sz w:val="20"/>
        </w:rPr>
        <w:t>su</w:t>
      </w:r>
      <w:r w:rsidRPr="00D132C6">
        <w:rPr>
          <w:rFonts w:eastAsia="Calibri" w:cs="Arial"/>
          <w:spacing w:val="27"/>
          <w:sz w:val="20"/>
        </w:rPr>
        <w:t xml:space="preserve"> </w:t>
      </w:r>
      <w:r w:rsidRPr="00D132C6">
        <w:rPr>
          <w:rFonts w:eastAsia="Calibri" w:cs="Arial"/>
          <w:spacing w:val="-5"/>
          <w:sz w:val="20"/>
        </w:rPr>
        <w:t>B</w:t>
      </w:r>
      <w:r w:rsidRPr="00D132C6">
        <w:rPr>
          <w:rFonts w:eastAsia="Calibri" w:cs="Arial"/>
          <w:sz w:val="20"/>
        </w:rPr>
        <w:t>.</w:t>
      </w:r>
      <w:r w:rsidRPr="00D132C6">
        <w:rPr>
          <w:rFonts w:eastAsia="Calibri" w:cs="Arial"/>
          <w:spacing w:val="29"/>
          <w:sz w:val="20"/>
        </w:rPr>
        <w:t xml:space="preserve"> </w:t>
      </w:r>
      <w:r w:rsidRPr="00D132C6">
        <w:rPr>
          <w:rFonts w:eastAsia="Calibri" w:cs="Arial"/>
          <w:spacing w:val="-3"/>
          <w:sz w:val="20"/>
        </w:rPr>
        <w:t>Č</w:t>
      </w:r>
      <w:r w:rsidRPr="00D132C6">
        <w:rPr>
          <w:rFonts w:eastAsia="Calibri" w:cs="Arial"/>
          <w:spacing w:val="2"/>
          <w:sz w:val="20"/>
        </w:rPr>
        <w:t>i</w:t>
      </w:r>
      <w:r w:rsidRPr="00D132C6">
        <w:rPr>
          <w:rFonts w:eastAsia="Calibri" w:cs="Arial"/>
          <w:sz w:val="20"/>
        </w:rPr>
        <w:t>s</w:t>
      </w:r>
      <w:r w:rsidRPr="00D132C6">
        <w:rPr>
          <w:rFonts w:eastAsia="Calibri" w:cs="Arial"/>
          <w:spacing w:val="-2"/>
          <w:sz w:val="20"/>
        </w:rPr>
        <w:t>t</w:t>
      </w:r>
      <w:r w:rsidRPr="00D132C6">
        <w:rPr>
          <w:rFonts w:eastAsia="Calibri" w:cs="Arial"/>
          <w:spacing w:val="2"/>
          <w:sz w:val="20"/>
        </w:rPr>
        <w:t>il</w:t>
      </w:r>
      <w:r w:rsidRPr="00D132C6">
        <w:rPr>
          <w:rFonts w:eastAsia="Calibri" w:cs="Arial"/>
          <w:spacing w:val="-7"/>
          <w:sz w:val="20"/>
        </w:rPr>
        <w:t>c</w:t>
      </w:r>
      <w:r w:rsidRPr="00D132C6">
        <w:rPr>
          <w:rFonts w:eastAsia="Calibri" w:cs="Arial"/>
          <w:sz w:val="20"/>
        </w:rPr>
        <w:t>i</w:t>
      </w:r>
      <w:r w:rsidRPr="00D132C6">
        <w:rPr>
          <w:rFonts w:eastAsia="Calibri" w:cs="Arial"/>
          <w:spacing w:val="29"/>
          <w:sz w:val="20"/>
        </w:rPr>
        <w:t xml:space="preserve"> </w:t>
      </w:r>
      <w:r w:rsidRPr="00D132C6">
        <w:rPr>
          <w:rFonts w:eastAsia="Calibri" w:cs="Arial"/>
          <w:spacing w:val="1"/>
          <w:sz w:val="20"/>
        </w:rPr>
        <w:t>m</w:t>
      </w:r>
      <w:r w:rsidRPr="00D132C6">
        <w:rPr>
          <w:rFonts w:eastAsia="Calibri" w:cs="Arial"/>
          <w:spacing w:val="-1"/>
          <w:sz w:val="20"/>
        </w:rPr>
        <w:t>o</w:t>
      </w:r>
      <w:r w:rsidRPr="00D132C6">
        <w:rPr>
          <w:rFonts w:eastAsia="Calibri" w:cs="Arial"/>
          <w:sz w:val="20"/>
        </w:rPr>
        <w:t>rajo</w:t>
      </w:r>
      <w:r w:rsidRPr="00D132C6">
        <w:rPr>
          <w:rFonts w:eastAsia="Calibri" w:cs="Arial"/>
          <w:spacing w:val="26"/>
          <w:sz w:val="20"/>
        </w:rPr>
        <w:t xml:space="preserve"> </w:t>
      </w:r>
      <w:r w:rsidRPr="00D132C6">
        <w:rPr>
          <w:rFonts w:eastAsia="Calibri" w:cs="Arial"/>
          <w:sz w:val="20"/>
        </w:rPr>
        <w:t>b</w:t>
      </w:r>
      <w:r w:rsidRPr="00D132C6">
        <w:rPr>
          <w:rFonts w:eastAsia="Calibri" w:cs="Arial"/>
          <w:spacing w:val="2"/>
          <w:sz w:val="20"/>
        </w:rPr>
        <w:t>i</w:t>
      </w:r>
      <w:r w:rsidRPr="00D132C6">
        <w:rPr>
          <w:rFonts w:eastAsia="Calibri" w:cs="Arial"/>
          <w:spacing w:val="-2"/>
          <w:sz w:val="20"/>
        </w:rPr>
        <w:t xml:space="preserve">ti </w:t>
      </w:r>
      <w:r w:rsidRPr="00D132C6">
        <w:rPr>
          <w:rFonts w:eastAsia="Calibri" w:cs="Arial"/>
          <w:sz w:val="20"/>
        </w:rPr>
        <w:t>s</w:t>
      </w:r>
      <w:r w:rsidRPr="00D132C6">
        <w:rPr>
          <w:rFonts w:eastAsia="Calibri" w:cs="Arial"/>
          <w:spacing w:val="-2"/>
          <w:sz w:val="20"/>
        </w:rPr>
        <w:t>t</w:t>
      </w:r>
      <w:r w:rsidRPr="00D132C6">
        <w:rPr>
          <w:rFonts w:eastAsia="Calibri" w:cs="Arial"/>
          <w:sz w:val="20"/>
        </w:rPr>
        <w:t>a</w:t>
      </w:r>
      <w:r w:rsidRPr="00D132C6">
        <w:rPr>
          <w:rFonts w:eastAsia="Calibri" w:cs="Arial"/>
          <w:spacing w:val="2"/>
          <w:sz w:val="20"/>
        </w:rPr>
        <w:t>l</w:t>
      </w:r>
      <w:r w:rsidRPr="00D132C6">
        <w:rPr>
          <w:rFonts w:eastAsia="Calibri" w:cs="Arial"/>
          <w:sz w:val="20"/>
        </w:rPr>
        <w:t>n</w:t>
      </w:r>
      <w:r w:rsidRPr="00D132C6">
        <w:rPr>
          <w:rFonts w:eastAsia="Calibri" w:cs="Arial"/>
          <w:spacing w:val="2"/>
          <w:sz w:val="20"/>
        </w:rPr>
        <w:t>i</w:t>
      </w:r>
      <w:r w:rsidRPr="00D132C6">
        <w:rPr>
          <w:rFonts w:eastAsia="Calibri" w:cs="Arial"/>
          <w:sz w:val="20"/>
        </w:rPr>
        <w:t>, s</w:t>
      </w:r>
      <w:r w:rsidRPr="00D132C6">
        <w:rPr>
          <w:rFonts w:eastAsia="Calibri" w:cs="Arial"/>
          <w:spacing w:val="2"/>
          <w:sz w:val="20"/>
        </w:rPr>
        <w:t xml:space="preserve"> </w:t>
      </w:r>
      <w:r w:rsidRPr="00D132C6">
        <w:rPr>
          <w:rFonts w:eastAsia="Calibri" w:cs="Arial"/>
          <w:sz w:val="20"/>
        </w:rPr>
        <w:t>p</w:t>
      </w:r>
      <w:r w:rsidRPr="00D132C6">
        <w:rPr>
          <w:rFonts w:eastAsia="Calibri" w:cs="Arial"/>
          <w:spacing w:val="-1"/>
          <w:sz w:val="20"/>
        </w:rPr>
        <w:t>o</w:t>
      </w:r>
      <w:r w:rsidRPr="00D132C6">
        <w:rPr>
          <w:rFonts w:eastAsia="Calibri" w:cs="Arial"/>
          <w:spacing w:val="2"/>
          <w:sz w:val="20"/>
        </w:rPr>
        <w:t>l</w:t>
      </w:r>
      <w:r w:rsidRPr="00D132C6">
        <w:rPr>
          <w:rFonts w:eastAsia="Calibri" w:cs="Arial"/>
          <w:sz w:val="20"/>
        </w:rPr>
        <w:t>n</w:t>
      </w:r>
      <w:r w:rsidRPr="00D132C6">
        <w:rPr>
          <w:rFonts w:eastAsia="Calibri" w:cs="Arial"/>
          <w:spacing w:val="2"/>
          <w:sz w:val="20"/>
        </w:rPr>
        <w:t>i</w:t>
      </w:r>
      <w:r w:rsidRPr="00D132C6">
        <w:rPr>
          <w:rFonts w:eastAsia="Calibri" w:cs="Arial"/>
          <w:sz w:val="20"/>
        </w:rPr>
        <w:t>m</w:t>
      </w:r>
      <w:r w:rsidRPr="00D132C6">
        <w:rPr>
          <w:rFonts w:eastAsia="Calibri" w:cs="Arial"/>
          <w:spacing w:val="3"/>
          <w:sz w:val="20"/>
        </w:rPr>
        <w:t xml:space="preserve"> </w:t>
      </w:r>
      <w:r w:rsidRPr="00D132C6">
        <w:rPr>
          <w:rFonts w:eastAsia="Calibri" w:cs="Arial"/>
          <w:spacing w:val="-6"/>
          <w:sz w:val="20"/>
        </w:rPr>
        <w:t>d</w:t>
      </w:r>
      <w:r w:rsidRPr="00D132C6">
        <w:rPr>
          <w:rFonts w:eastAsia="Calibri" w:cs="Arial"/>
          <w:sz w:val="20"/>
        </w:rPr>
        <w:t>e</w:t>
      </w:r>
      <w:r w:rsidRPr="00D132C6">
        <w:rPr>
          <w:rFonts w:eastAsia="Calibri" w:cs="Arial"/>
          <w:spacing w:val="2"/>
          <w:sz w:val="20"/>
        </w:rPr>
        <w:t>l</w:t>
      </w:r>
      <w:r w:rsidRPr="00D132C6">
        <w:rPr>
          <w:rFonts w:eastAsia="Calibri" w:cs="Arial"/>
          <w:spacing w:val="-1"/>
          <w:sz w:val="20"/>
        </w:rPr>
        <w:t>o</w:t>
      </w:r>
      <w:r w:rsidRPr="00D132C6">
        <w:rPr>
          <w:rFonts w:eastAsia="Calibri" w:cs="Arial"/>
          <w:sz w:val="20"/>
        </w:rPr>
        <w:t>v</w:t>
      </w:r>
      <w:r w:rsidRPr="00D132C6">
        <w:rPr>
          <w:rFonts w:eastAsia="Calibri" w:cs="Arial"/>
          <w:spacing w:val="-6"/>
          <w:sz w:val="20"/>
        </w:rPr>
        <w:t>n</w:t>
      </w:r>
      <w:r w:rsidRPr="00D132C6">
        <w:rPr>
          <w:rFonts w:eastAsia="Calibri" w:cs="Arial"/>
          <w:spacing w:val="2"/>
          <w:sz w:val="20"/>
        </w:rPr>
        <w:t>i</w:t>
      </w:r>
      <w:r w:rsidRPr="00D132C6">
        <w:rPr>
          <w:rFonts w:eastAsia="Calibri" w:cs="Arial"/>
          <w:sz w:val="20"/>
        </w:rPr>
        <w:t>m</w:t>
      </w:r>
      <w:r w:rsidRPr="00D132C6">
        <w:rPr>
          <w:rFonts w:eastAsia="Calibri" w:cs="Arial"/>
          <w:spacing w:val="3"/>
          <w:sz w:val="20"/>
        </w:rPr>
        <w:t xml:space="preserve"> </w:t>
      </w:r>
      <w:r w:rsidRPr="00D132C6">
        <w:rPr>
          <w:rFonts w:eastAsia="Calibri" w:cs="Arial"/>
          <w:spacing w:val="-2"/>
          <w:sz w:val="20"/>
        </w:rPr>
        <w:t>č</w:t>
      </w:r>
      <w:r w:rsidRPr="00D132C6">
        <w:rPr>
          <w:rFonts w:eastAsia="Calibri" w:cs="Arial"/>
          <w:sz w:val="20"/>
        </w:rPr>
        <w:t>as</w:t>
      </w:r>
      <w:r w:rsidRPr="00D132C6">
        <w:rPr>
          <w:rFonts w:eastAsia="Calibri" w:cs="Arial"/>
          <w:spacing w:val="-1"/>
          <w:sz w:val="20"/>
        </w:rPr>
        <w:t>o</w:t>
      </w:r>
      <w:r w:rsidRPr="00D132C6">
        <w:rPr>
          <w:rFonts w:eastAsia="Calibri" w:cs="Arial"/>
          <w:sz w:val="20"/>
        </w:rPr>
        <w:t>m</w:t>
      </w:r>
      <w:r w:rsidRPr="00D132C6">
        <w:rPr>
          <w:rFonts w:eastAsia="Calibri" w:cs="Arial"/>
          <w:spacing w:val="3"/>
          <w:sz w:val="20"/>
        </w:rPr>
        <w:t xml:space="preserve"> </w:t>
      </w:r>
      <w:r w:rsidRPr="00D132C6">
        <w:rPr>
          <w:rFonts w:eastAsia="Calibri" w:cs="Arial"/>
          <w:spacing w:val="-1"/>
          <w:sz w:val="20"/>
        </w:rPr>
        <w:t>o</w:t>
      </w:r>
      <w:r w:rsidRPr="00D132C6">
        <w:rPr>
          <w:rFonts w:eastAsia="Calibri" w:cs="Arial"/>
          <w:sz w:val="20"/>
        </w:rPr>
        <w:t>z.</w:t>
      </w:r>
      <w:r w:rsidRPr="00D132C6">
        <w:rPr>
          <w:rFonts w:eastAsia="Calibri" w:cs="Arial"/>
          <w:spacing w:val="4"/>
          <w:sz w:val="20"/>
        </w:rPr>
        <w:t xml:space="preserve"> </w:t>
      </w:r>
      <w:r w:rsidRPr="00D132C6">
        <w:rPr>
          <w:rFonts w:eastAsia="Calibri" w:cs="Arial"/>
          <w:sz w:val="20"/>
        </w:rPr>
        <w:t>d</w:t>
      </w:r>
      <w:r w:rsidRPr="00D132C6">
        <w:rPr>
          <w:rFonts w:eastAsia="Calibri" w:cs="Arial"/>
          <w:spacing w:val="-4"/>
          <w:sz w:val="20"/>
        </w:rPr>
        <w:t>e</w:t>
      </w:r>
      <w:r w:rsidRPr="00D132C6">
        <w:rPr>
          <w:rFonts w:eastAsia="Calibri" w:cs="Arial"/>
          <w:spacing w:val="2"/>
          <w:sz w:val="20"/>
        </w:rPr>
        <w:t>l</w:t>
      </w:r>
      <w:r w:rsidRPr="00D132C6">
        <w:rPr>
          <w:rFonts w:eastAsia="Calibri" w:cs="Arial"/>
          <w:spacing w:val="-1"/>
          <w:sz w:val="20"/>
        </w:rPr>
        <w:t>o</w:t>
      </w:r>
      <w:r w:rsidRPr="00D132C6">
        <w:rPr>
          <w:rFonts w:eastAsia="Calibri" w:cs="Arial"/>
          <w:sz w:val="20"/>
        </w:rPr>
        <w:t>vn</w:t>
      </w:r>
      <w:r w:rsidRPr="00D132C6">
        <w:rPr>
          <w:rFonts w:eastAsia="Calibri" w:cs="Arial"/>
          <w:spacing w:val="-3"/>
          <w:sz w:val="20"/>
        </w:rPr>
        <w:t>i</w:t>
      </w:r>
      <w:r w:rsidRPr="00D132C6">
        <w:rPr>
          <w:rFonts w:eastAsia="Calibri" w:cs="Arial"/>
          <w:sz w:val="20"/>
        </w:rPr>
        <w:t>m</w:t>
      </w:r>
      <w:r w:rsidRPr="00D132C6">
        <w:rPr>
          <w:rFonts w:eastAsia="Calibri" w:cs="Arial"/>
          <w:spacing w:val="3"/>
          <w:sz w:val="20"/>
        </w:rPr>
        <w:t xml:space="preserve"> </w:t>
      </w:r>
      <w:r w:rsidRPr="00D132C6">
        <w:rPr>
          <w:rFonts w:eastAsia="Calibri" w:cs="Arial"/>
          <w:spacing w:val="-2"/>
          <w:sz w:val="20"/>
        </w:rPr>
        <w:t>č</w:t>
      </w:r>
      <w:r w:rsidRPr="00D132C6">
        <w:rPr>
          <w:rFonts w:eastAsia="Calibri" w:cs="Arial"/>
          <w:sz w:val="20"/>
        </w:rPr>
        <w:t>as</w:t>
      </w:r>
      <w:r w:rsidRPr="00D132C6">
        <w:rPr>
          <w:rFonts w:eastAsia="Calibri" w:cs="Arial"/>
          <w:spacing w:val="-1"/>
          <w:sz w:val="20"/>
        </w:rPr>
        <w:t>o</w:t>
      </w:r>
      <w:r w:rsidRPr="00D132C6">
        <w:rPr>
          <w:rFonts w:eastAsia="Calibri" w:cs="Arial"/>
          <w:spacing w:val="1"/>
          <w:sz w:val="20"/>
        </w:rPr>
        <w:t>m</w:t>
      </w:r>
      <w:r w:rsidRPr="00D132C6">
        <w:rPr>
          <w:rFonts w:eastAsia="Calibri" w:cs="Arial"/>
          <w:sz w:val="20"/>
        </w:rPr>
        <w:t>, sk</w:t>
      </w:r>
      <w:r w:rsidRPr="00D132C6">
        <w:rPr>
          <w:rFonts w:eastAsia="Calibri" w:cs="Arial"/>
          <w:spacing w:val="2"/>
          <w:sz w:val="20"/>
        </w:rPr>
        <w:t>l</w:t>
      </w:r>
      <w:r w:rsidRPr="00D132C6">
        <w:rPr>
          <w:rFonts w:eastAsia="Calibri" w:cs="Arial"/>
          <w:sz w:val="20"/>
        </w:rPr>
        <w:t>adno</w:t>
      </w:r>
      <w:r w:rsidRPr="00D132C6">
        <w:rPr>
          <w:rFonts w:eastAsia="Calibri" w:cs="Arial"/>
          <w:spacing w:val="1"/>
          <w:sz w:val="20"/>
        </w:rPr>
        <w:t xml:space="preserve"> </w:t>
      </w:r>
      <w:r w:rsidRPr="00D132C6">
        <w:rPr>
          <w:rFonts w:eastAsia="Calibri" w:cs="Arial"/>
          <w:sz w:val="20"/>
        </w:rPr>
        <w:t>z</w:t>
      </w:r>
      <w:r w:rsidRPr="00D132C6">
        <w:rPr>
          <w:rFonts w:eastAsia="Calibri" w:cs="Arial"/>
          <w:spacing w:val="2"/>
          <w:sz w:val="20"/>
        </w:rPr>
        <w:t xml:space="preserve"> </w:t>
      </w:r>
      <w:r w:rsidRPr="00D132C6">
        <w:rPr>
          <w:rFonts w:eastAsia="Calibri" w:cs="Arial"/>
          <w:sz w:val="20"/>
        </w:rPr>
        <w:t>nav</w:t>
      </w:r>
      <w:r w:rsidRPr="00D132C6">
        <w:rPr>
          <w:rFonts w:eastAsia="Calibri" w:cs="Arial"/>
          <w:spacing w:val="-1"/>
          <w:sz w:val="20"/>
        </w:rPr>
        <w:t>o</w:t>
      </w:r>
      <w:r w:rsidRPr="00D132C6">
        <w:rPr>
          <w:rFonts w:eastAsia="Calibri" w:cs="Arial"/>
          <w:sz w:val="20"/>
        </w:rPr>
        <w:t>d</w:t>
      </w:r>
      <w:r w:rsidRPr="00D132C6">
        <w:rPr>
          <w:rFonts w:eastAsia="Calibri" w:cs="Arial"/>
          <w:spacing w:val="2"/>
          <w:sz w:val="20"/>
        </w:rPr>
        <w:t>i</w:t>
      </w:r>
      <w:r w:rsidRPr="00D132C6">
        <w:rPr>
          <w:rFonts w:eastAsia="Calibri" w:cs="Arial"/>
          <w:spacing w:val="-3"/>
          <w:sz w:val="20"/>
        </w:rPr>
        <w:t>l</w:t>
      </w:r>
      <w:r w:rsidRPr="00D132C6">
        <w:rPr>
          <w:rFonts w:eastAsia="Calibri" w:cs="Arial"/>
          <w:sz w:val="20"/>
        </w:rPr>
        <w:t>i</w:t>
      </w:r>
      <w:r w:rsidRPr="00D132C6">
        <w:rPr>
          <w:rFonts w:eastAsia="Calibri" w:cs="Arial"/>
          <w:spacing w:val="4"/>
          <w:sz w:val="20"/>
        </w:rPr>
        <w:t xml:space="preserve"> </w:t>
      </w:r>
      <w:r w:rsidRPr="00D132C6">
        <w:rPr>
          <w:rFonts w:eastAsia="Calibri" w:cs="Arial"/>
          <w:sz w:val="20"/>
        </w:rPr>
        <w:t>nar</w:t>
      </w:r>
      <w:r w:rsidRPr="00D132C6">
        <w:rPr>
          <w:rFonts w:eastAsia="Calibri" w:cs="Arial"/>
          <w:spacing w:val="-1"/>
          <w:sz w:val="20"/>
        </w:rPr>
        <w:t>o</w:t>
      </w:r>
      <w:r w:rsidRPr="00D132C6">
        <w:rPr>
          <w:rFonts w:eastAsia="Calibri" w:cs="Arial"/>
          <w:spacing w:val="-2"/>
          <w:sz w:val="20"/>
        </w:rPr>
        <w:t>č</w:t>
      </w:r>
      <w:r w:rsidRPr="00D132C6">
        <w:rPr>
          <w:rFonts w:eastAsia="Calibri" w:cs="Arial"/>
          <w:sz w:val="20"/>
        </w:rPr>
        <w:t>n</w:t>
      </w:r>
      <w:r w:rsidRPr="00D132C6">
        <w:rPr>
          <w:rFonts w:eastAsia="Calibri" w:cs="Arial"/>
          <w:spacing w:val="2"/>
          <w:sz w:val="20"/>
        </w:rPr>
        <w:t>i</w:t>
      </w:r>
      <w:r w:rsidRPr="00D132C6">
        <w:rPr>
          <w:rFonts w:eastAsia="Calibri" w:cs="Arial"/>
          <w:sz w:val="20"/>
        </w:rPr>
        <w:t>ka.</w:t>
      </w:r>
      <w:r w:rsidRPr="00D132C6">
        <w:rPr>
          <w:rFonts w:eastAsia="Calibri" w:cs="Arial"/>
          <w:spacing w:val="4"/>
          <w:sz w:val="20"/>
        </w:rPr>
        <w:t xml:space="preserve"> </w:t>
      </w:r>
      <w:r w:rsidRPr="00D132C6">
        <w:rPr>
          <w:rFonts w:eastAsia="Calibri" w:cs="Arial"/>
          <w:sz w:val="20"/>
        </w:rPr>
        <w:t>V</w:t>
      </w:r>
      <w:r w:rsidRPr="00D132C6">
        <w:rPr>
          <w:rFonts w:eastAsia="Calibri" w:cs="Arial"/>
          <w:spacing w:val="2"/>
          <w:sz w:val="20"/>
        </w:rPr>
        <w:t xml:space="preserve"> </w:t>
      </w:r>
      <w:r w:rsidRPr="00D132C6">
        <w:rPr>
          <w:rFonts w:eastAsia="Calibri" w:cs="Arial"/>
          <w:sz w:val="20"/>
        </w:rPr>
        <w:t>p</w:t>
      </w:r>
      <w:r w:rsidRPr="00D132C6">
        <w:rPr>
          <w:rFonts w:eastAsia="Calibri" w:cs="Arial"/>
          <w:spacing w:val="-5"/>
          <w:sz w:val="20"/>
        </w:rPr>
        <w:t>r</w:t>
      </w:r>
      <w:r w:rsidRPr="00D132C6">
        <w:rPr>
          <w:rFonts w:eastAsia="Calibri" w:cs="Arial"/>
          <w:spacing w:val="2"/>
          <w:sz w:val="20"/>
        </w:rPr>
        <w:t>i</w:t>
      </w:r>
      <w:r w:rsidRPr="00D132C6">
        <w:rPr>
          <w:rFonts w:eastAsia="Calibri" w:cs="Arial"/>
          <w:spacing w:val="1"/>
          <w:sz w:val="20"/>
        </w:rPr>
        <w:t>m</w:t>
      </w:r>
      <w:r w:rsidRPr="00D132C6">
        <w:rPr>
          <w:rFonts w:eastAsia="Calibri" w:cs="Arial"/>
          <w:sz w:val="20"/>
        </w:rPr>
        <w:t xml:space="preserve">eru </w:t>
      </w:r>
      <w:r w:rsidRPr="00D132C6">
        <w:rPr>
          <w:rFonts w:eastAsia="Calibri" w:cs="Arial"/>
          <w:spacing w:val="-1"/>
          <w:sz w:val="20"/>
        </w:rPr>
        <w:t>o</w:t>
      </w:r>
      <w:r w:rsidRPr="00D132C6">
        <w:rPr>
          <w:rFonts w:eastAsia="Calibri" w:cs="Arial"/>
          <w:sz w:val="20"/>
        </w:rPr>
        <w:t>ds</w:t>
      </w:r>
      <w:r w:rsidRPr="00D132C6">
        <w:rPr>
          <w:rFonts w:eastAsia="Calibri" w:cs="Arial"/>
          <w:spacing w:val="-1"/>
          <w:sz w:val="20"/>
        </w:rPr>
        <w:t>ot</w:t>
      </w:r>
      <w:r w:rsidRPr="00D132C6">
        <w:rPr>
          <w:rFonts w:eastAsia="Calibri" w:cs="Arial"/>
          <w:sz w:val="20"/>
        </w:rPr>
        <w:t>n</w:t>
      </w:r>
      <w:r w:rsidRPr="00D132C6">
        <w:rPr>
          <w:rFonts w:eastAsia="Calibri" w:cs="Arial"/>
          <w:spacing w:val="-1"/>
          <w:sz w:val="20"/>
        </w:rPr>
        <w:t>o</w:t>
      </w:r>
      <w:r w:rsidRPr="00D132C6">
        <w:rPr>
          <w:rFonts w:eastAsia="Calibri" w:cs="Arial"/>
          <w:sz w:val="20"/>
        </w:rPr>
        <w:t>s</w:t>
      </w:r>
      <w:r w:rsidRPr="00D132C6">
        <w:rPr>
          <w:rFonts w:eastAsia="Calibri" w:cs="Arial"/>
          <w:spacing w:val="-2"/>
          <w:sz w:val="20"/>
        </w:rPr>
        <w:t>t</w:t>
      </w:r>
      <w:r w:rsidRPr="00D132C6">
        <w:rPr>
          <w:rFonts w:eastAsia="Calibri" w:cs="Arial"/>
          <w:sz w:val="20"/>
        </w:rPr>
        <w:t>i</w:t>
      </w:r>
      <w:r w:rsidRPr="00D132C6">
        <w:rPr>
          <w:rFonts w:eastAsia="Calibri" w:cs="Arial"/>
          <w:spacing w:val="10"/>
          <w:sz w:val="20"/>
        </w:rPr>
        <w:t xml:space="preserve"> </w:t>
      </w:r>
      <w:r w:rsidRPr="00D132C6">
        <w:rPr>
          <w:rFonts w:eastAsia="Calibri" w:cs="Arial"/>
          <w:spacing w:val="-2"/>
          <w:sz w:val="20"/>
        </w:rPr>
        <w:t>č</w:t>
      </w:r>
      <w:r w:rsidRPr="00D132C6">
        <w:rPr>
          <w:rFonts w:eastAsia="Calibri" w:cs="Arial"/>
          <w:spacing w:val="2"/>
          <w:sz w:val="20"/>
        </w:rPr>
        <w:t>i</w:t>
      </w:r>
      <w:r w:rsidRPr="00D132C6">
        <w:rPr>
          <w:rFonts w:eastAsia="Calibri" w:cs="Arial"/>
          <w:sz w:val="20"/>
        </w:rPr>
        <w:t>s</w:t>
      </w:r>
      <w:r w:rsidRPr="00D132C6">
        <w:rPr>
          <w:rFonts w:eastAsia="Calibri" w:cs="Arial"/>
          <w:spacing w:val="-2"/>
          <w:sz w:val="20"/>
        </w:rPr>
        <w:t>t</w:t>
      </w:r>
      <w:r w:rsidRPr="00D132C6">
        <w:rPr>
          <w:rFonts w:eastAsia="Calibri" w:cs="Arial"/>
          <w:spacing w:val="2"/>
          <w:sz w:val="20"/>
        </w:rPr>
        <w:t>il</w:t>
      </w:r>
      <w:r w:rsidRPr="00D132C6">
        <w:rPr>
          <w:rFonts w:eastAsia="Calibri" w:cs="Arial"/>
          <w:spacing w:val="-2"/>
          <w:sz w:val="20"/>
        </w:rPr>
        <w:t>c</w:t>
      </w:r>
      <w:r w:rsidRPr="00D132C6">
        <w:rPr>
          <w:rFonts w:eastAsia="Calibri" w:cs="Arial"/>
          <w:sz w:val="20"/>
        </w:rPr>
        <w:t>a,</w:t>
      </w:r>
      <w:r w:rsidRPr="00D132C6">
        <w:rPr>
          <w:rFonts w:eastAsia="Calibri" w:cs="Arial"/>
          <w:spacing w:val="1"/>
          <w:sz w:val="20"/>
        </w:rPr>
        <w:t xml:space="preserve"> </w:t>
      </w:r>
      <w:r w:rsidRPr="00D132C6">
        <w:rPr>
          <w:rFonts w:eastAsia="Calibri" w:cs="Arial"/>
          <w:sz w:val="20"/>
        </w:rPr>
        <w:t>ki</w:t>
      </w:r>
      <w:r w:rsidRPr="00D132C6">
        <w:rPr>
          <w:rFonts w:eastAsia="Calibri" w:cs="Arial"/>
          <w:spacing w:val="5"/>
          <w:sz w:val="20"/>
        </w:rPr>
        <w:t xml:space="preserve"> </w:t>
      </w:r>
      <w:r w:rsidRPr="00D132C6">
        <w:rPr>
          <w:rFonts w:eastAsia="Calibri" w:cs="Arial"/>
          <w:sz w:val="20"/>
        </w:rPr>
        <w:t>je</w:t>
      </w:r>
      <w:r w:rsidRPr="00D132C6">
        <w:rPr>
          <w:rFonts w:eastAsia="Calibri" w:cs="Arial"/>
          <w:spacing w:val="3"/>
          <w:sz w:val="20"/>
        </w:rPr>
        <w:t xml:space="preserve"> </w:t>
      </w:r>
      <w:r w:rsidRPr="00D132C6">
        <w:rPr>
          <w:rFonts w:eastAsia="Calibri" w:cs="Arial"/>
          <w:spacing w:val="-2"/>
          <w:sz w:val="20"/>
        </w:rPr>
        <w:t>c</w:t>
      </w:r>
      <w:r w:rsidRPr="00D132C6">
        <w:rPr>
          <w:rFonts w:eastAsia="Calibri" w:cs="Arial"/>
          <w:sz w:val="20"/>
        </w:rPr>
        <w:t>ep</w:t>
      </w:r>
      <w:r w:rsidRPr="00D132C6">
        <w:rPr>
          <w:rFonts w:eastAsia="Calibri" w:cs="Arial"/>
          <w:spacing w:val="2"/>
          <w:sz w:val="20"/>
        </w:rPr>
        <w:t>l</w:t>
      </w:r>
      <w:r w:rsidRPr="00D132C6">
        <w:rPr>
          <w:rFonts w:eastAsia="Calibri" w:cs="Arial"/>
          <w:sz w:val="20"/>
        </w:rPr>
        <w:t>jen</w:t>
      </w:r>
      <w:r w:rsidRPr="00D132C6">
        <w:rPr>
          <w:rFonts w:eastAsia="Calibri" w:cs="Arial"/>
          <w:spacing w:val="3"/>
          <w:sz w:val="20"/>
        </w:rPr>
        <w:t xml:space="preserve"> </w:t>
      </w:r>
      <w:r w:rsidRPr="00D132C6">
        <w:rPr>
          <w:rFonts w:eastAsia="Calibri" w:cs="Arial"/>
          <w:sz w:val="20"/>
        </w:rPr>
        <w:t>pr</w:t>
      </w:r>
      <w:r w:rsidRPr="00D132C6">
        <w:rPr>
          <w:rFonts w:eastAsia="Calibri" w:cs="Arial"/>
          <w:spacing w:val="-1"/>
          <w:sz w:val="20"/>
        </w:rPr>
        <w:t>ot</w:t>
      </w:r>
      <w:r w:rsidRPr="00D132C6">
        <w:rPr>
          <w:rFonts w:eastAsia="Calibri" w:cs="Arial"/>
          <w:sz w:val="20"/>
        </w:rPr>
        <w:t>i</w:t>
      </w:r>
      <w:r w:rsidRPr="00D132C6">
        <w:rPr>
          <w:rFonts w:eastAsia="Calibri" w:cs="Arial"/>
          <w:spacing w:val="5"/>
          <w:sz w:val="20"/>
        </w:rPr>
        <w:t xml:space="preserve"> </w:t>
      </w:r>
      <w:r w:rsidRPr="00D132C6">
        <w:rPr>
          <w:rFonts w:eastAsia="Calibri" w:cs="Arial"/>
          <w:spacing w:val="2"/>
          <w:sz w:val="20"/>
        </w:rPr>
        <w:t>H</w:t>
      </w:r>
      <w:r w:rsidRPr="00D132C6">
        <w:rPr>
          <w:rFonts w:eastAsia="Calibri" w:cs="Arial"/>
          <w:sz w:val="20"/>
        </w:rPr>
        <w:t>epa</w:t>
      </w:r>
      <w:r w:rsidRPr="00D132C6">
        <w:rPr>
          <w:rFonts w:eastAsia="Calibri" w:cs="Arial"/>
          <w:spacing w:val="-2"/>
          <w:sz w:val="20"/>
        </w:rPr>
        <w:t>t</w:t>
      </w:r>
      <w:r w:rsidRPr="00D132C6">
        <w:rPr>
          <w:rFonts w:eastAsia="Calibri" w:cs="Arial"/>
          <w:spacing w:val="2"/>
          <w:sz w:val="20"/>
        </w:rPr>
        <w:t>i</w:t>
      </w:r>
      <w:r w:rsidRPr="00D132C6">
        <w:rPr>
          <w:rFonts w:eastAsia="Calibri" w:cs="Arial"/>
          <w:spacing w:val="-2"/>
          <w:sz w:val="20"/>
        </w:rPr>
        <w:t>t</w:t>
      </w:r>
      <w:r w:rsidRPr="00D132C6">
        <w:rPr>
          <w:rFonts w:eastAsia="Calibri" w:cs="Arial"/>
          <w:spacing w:val="2"/>
          <w:sz w:val="20"/>
        </w:rPr>
        <w:t>i</w:t>
      </w:r>
      <w:r w:rsidRPr="00D132C6">
        <w:rPr>
          <w:rFonts w:eastAsia="Calibri" w:cs="Arial"/>
          <w:sz w:val="20"/>
        </w:rPr>
        <w:t>su</w:t>
      </w:r>
      <w:r w:rsidRPr="00D132C6">
        <w:rPr>
          <w:rFonts w:eastAsia="Calibri" w:cs="Arial"/>
          <w:spacing w:val="3"/>
          <w:sz w:val="20"/>
        </w:rPr>
        <w:t xml:space="preserve"> </w:t>
      </w:r>
      <w:r w:rsidRPr="00D132C6">
        <w:rPr>
          <w:rFonts w:eastAsia="Calibri" w:cs="Arial"/>
          <w:sz w:val="20"/>
        </w:rPr>
        <w:t>B,</w:t>
      </w:r>
      <w:r w:rsidRPr="00D132C6">
        <w:rPr>
          <w:rFonts w:eastAsia="Calibri" w:cs="Arial"/>
          <w:spacing w:val="5"/>
          <w:sz w:val="20"/>
        </w:rPr>
        <w:t xml:space="preserve"> </w:t>
      </w:r>
      <w:r w:rsidRPr="00D132C6">
        <w:rPr>
          <w:rFonts w:eastAsia="Calibri" w:cs="Arial"/>
          <w:spacing w:val="1"/>
          <w:sz w:val="20"/>
        </w:rPr>
        <w:t>m</w:t>
      </w:r>
      <w:r w:rsidRPr="00D132C6">
        <w:rPr>
          <w:rFonts w:eastAsia="Calibri" w:cs="Arial"/>
          <w:spacing w:val="-1"/>
          <w:sz w:val="20"/>
        </w:rPr>
        <w:t>o</w:t>
      </w:r>
      <w:r w:rsidRPr="00D132C6">
        <w:rPr>
          <w:rFonts w:eastAsia="Calibri" w:cs="Arial"/>
          <w:sz w:val="20"/>
        </w:rPr>
        <w:t>ra</w:t>
      </w:r>
      <w:r w:rsidRPr="00D132C6">
        <w:rPr>
          <w:rFonts w:eastAsia="Calibri" w:cs="Arial"/>
          <w:spacing w:val="3"/>
          <w:sz w:val="20"/>
        </w:rPr>
        <w:t xml:space="preserve"> i</w:t>
      </w:r>
      <w:r w:rsidRPr="00D132C6">
        <w:rPr>
          <w:rFonts w:eastAsia="Calibri" w:cs="Arial"/>
          <w:sz w:val="20"/>
        </w:rPr>
        <w:t>zvaja</w:t>
      </w:r>
      <w:r w:rsidRPr="00D132C6">
        <w:rPr>
          <w:rFonts w:eastAsia="Calibri" w:cs="Arial"/>
          <w:spacing w:val="2"/>
          <w:sz w:val="20"/>
        </w:rPr>
        <w:t>l</w:t>
      </w:r>
      <w:r w:rsidRPr="00D132C6">
        <w:rPr>
          <w:rFonts w:eastAsia="Calibri" w:cs="Arial"/>
          <w:sz w:val="20"/>
        </w:rPr>
        <w:t>ec</w:t>
      </w:r>
      <w:r w:rsidRPr="00D132C6">
        <w:rPr>
          <w:rFonts w:eastAsia="Calibri" w:cs="Arial"/>
          <w:spacing w:val="1"/>
          <w:sz w:val="20"/>
        </w:rPr>
        <w:t xml:space="preserve"> </w:t>
      </w:r>
      <w:r w:rsidRPr="00D132C6">
        <w:rPr>
          <w:rFonts w:eastAsia="Calibri" w:cs="Arial"/>
          <w:spacing w:val="-2"/>
          <w:sz w:val="20"/>
        </w:rPr>
        <w:t>č</w:t>
      </w:r>
      <w:r w:rsidRPr="00D132C6">
        <w:rPr>
          <w:rFonts w:eastAsia="Calibri" w:cs="Arial"/>
          <w:spacing w:val="2"/>
          <w:sz w:val="20"/>
        </w:rPr>
        <w:t>i</w:t>
      </w:r>
      <w:r w:rsidRPr="00D132C6">
        <w:rPr>
          <w:rFonts w:eastAsia="Calibri" w:cs="Arial"/>
          <w:sz w:val="20"/>
        </w:rPr>
        <w:t>š</w:t>
      </w:r>
      <w:r w:rsidRPr="00D132C6">
        <w:rPr>
          <w:rFonts w:eastAsia="Calibri" w:cs="Arial"/>
          <w:spacing w:val="-2"/>
          <w:sz w:val="20"/>
        </w:rPr>
        <w:t>č</w:t>
      </w:r>
      <w:r w:rsidRPr="00D132C6">
        <w:rPr>
          <w:rFonts w:eastAsia="Calibri" w:cs="Arial"/>
          <w:sz w:val="20"/>
        </w:rPr>
        <w:t>enja</w:t>
      </w:r>
      <w:r w:rsidRPr="00D132C6">
        <w:rPr>
          <w:rFonts w:eastAsia="Calibri" w:cs="Arial"/>
          <w:spacing w:val="3"/>
          <w:sz w:val="20"/>
        </w:rPr>
        <w:t xml:space="preserve"> </w:t>
      </w:r>
      <w:r w:rsidRPr="00D132C6">
        <w:rPr>
          <w:rFonts w:eastAsia="Calibri" w:cs="Arial"/>
          <w:sz w:val="20"/>
        </w:rPr>
        <w:t>p</w:t>
      </w:r>
      <w:r w:rsidRPr="00D132C6">
        <w:rPr>
          <w:rFonts w:eastAsia="Calibri" w:cs="Arial"/>
          <w:spacing w:val="-1"/>
          <w:sz w:val="20"/>
        </w:rPr>
        <w:t>o</w:t>
      </w:r>
      <w:r w:rsidRPr="00D132C6">
        <w:rPr>
          <w:rFonts w:eastAsia="Calibri" w:cs="Arial"/>
          <w:sz w:val="20"/>
        </w:rPr>
        <w:t>skrbe</w:t>
      </w:r>
      <w:r w:rsidRPr="00D132C6">
        <w:rPr>
          <w:rFonts w:eastAsia="Calibri" w:cs="Arial"/>
          <w:spacing w:val="-2"/>
          <w:sz w:val="20"/>
        </w:rPr>
        <w:t>t</w:t>
      </w:r>
      <w:r w:rsidRPr="00D132C6">
        <w:rPr>
          <w:rFonts w:eastAsia="Calibri" w:cs="Arial"/>
          <w:spacing w:val="2"/>
          <w:sz w:val="20"/>
        </w:rPr>
        <w:t>i</w:t>
      </w:r>
      <w:r w:rsidRPr="00D132C6">
        <w:rPr>
          <w:rFonts w:eastAsia="Calibri" w:cs="Arial"/>
          <w:sz w:val="20"/>
        </w:rPr>
        <w:t>,</w:t>
      </w:r>
      <w:r w:rsidRPr="00D132C6">
        <w:rPr>
          <w:rFonts w:eastAsia="Calibri" w:cs="Arial"/>
          <w:spacing w:val="1"/>
          <w:sz w:val="20"/>
        </w:rPr>
        <w:t xml:space="preserve"> </w:t>
      </w:r>
      <w:r w:rsidRPr="00D132C6">
        <w:rPr>
          <w:rFonts w:eastAsia="Calibri" w:cs="Arial"/>
          <w:sz w:val="20"/>
        </w:rPr>
        <w:t>da</w:t>
      </w:r>
      <w:r w:rsidRPr="00D132C6">
        <w:rPr>
          <w:rFonts w:eastAsia="Calibri" w:cs="Arial"/>
          <w:spacing w:val="3"/>
          <w:sz w:val="20"/>
        </w:rPr>
        <w:t xml:space="preserve"> </w:t>
      </w:r>
      <w:r w:rsidRPr="00D132C6">
        <w:rPr>
          <w:rFonts w:eastAsia="Calibri" w:cs="Arial"/>
          <w:spacing w:val="2"/>
          <w:sz w:val="20"/>
        </w:rPr>
        <w:t>g</w:t>
      </w:r>
      <w:r w:rsidRPr="00D132C6">
        <w:rPr>
          <w:rFonts w:eastAsia="Calibri" w:cs="Arial"/>
          <w:sz w:val="20"/>
        </w:rPr>
        <w:t>a</w:t>
      </w:r>
      <w:r w:rsidRPr="00D132C6">
        <w:rPr>
          <w:rFonts w:eastAsia="Calibri" w:cs="Arial"/>
          <w:spacing w:val="3"/>
          <w:sz w:val="20"/>
        </w:rPr>
        <w:t xml:space="preserve"> </w:t>
      </w:r>
      <w:r w:rsidRPr="00D132C6">
        <w:rPr>
          <w:rFonts w:eastAsia="Calibri" w:cs="Arial"/>
          <w:sz w:val="20"/>
        </w:rPr>
        <w:t>na</w:t>
      </w:r>
      <w:r w:rsidRPr="00D132C6">
        <w:rPr>
          <w:rFonts w:eastAsia="Calibri" w:cs="Arial"/>
          <w:spacing w:val="4"/>
          <w:sz w:val="20"/>
        </w:rPr>
        <w:t>d</w:t>
      </w:r>
      <w:r w:rsidRPr="00D132C6">
        <w:rPr>
          <w:rFonts w:eastAsia="Calibri" w:cs="Arial"/>
          <w:spacing w:val="-1"/>
          <w:sz w:val="20"/>
        </w:rPr>
        <w:t>o</w:t>
      </w:r>
      <w:r w:rsidRPr="00D132C6">
        <w:rPr>
          <w:rFonts w:eastAsia="Calibri" w:cs="Arial"/>
          <w:spacing w:val="1"/>
          <w:sz w:val="20"/>
        </w:rPr>
        <w:t>m</w:t>
      </w:r>
      <w:r w:rsidRPr="00D132C6">
        <w:rPr>
          <w:rFonts w:eastAsia="Calibri" w:cs="Arial"/>
          <w:sz w:val="20"/>
        </w:rPr>
        <w:t>es</w:t>
      </w:r>
      <w:r w:rsidRPr="00D132C6">
        <w:rPr>
          <w:rFonts w:eastAsia="Calibri" w:cs="Arial"/>
          <w:spacing w:val="-2"/>
          <w:sz w:val="20"/>
        </w:rPr>
        <w:t>t</w:t>
      </w:r>
      <w:r w:rsidRPr="00D132C6">
        <w:rPr>
          <w:rFonts w:eastAsia="Calibri" w:cs="Arial"/>
          <w:sz w:val="20"/>
        </w:rPr>
        <w:t>i s</w:t>
      </w:r>
      <w:r w:rsidRPr="00D132C6">
        <w:rPr>
          <w:rFonts w:eastAsia="Calibri" w:cs="Arial"/>
          <w:spacing w:val="-2"/>
          <w:sz w:val="20"/>
        </w:rPr>
        <w:t xml:space="preserve"> č</w:t>
      </w:r>
      <w:r w:rsidRPr="00D132C6">
        <w:rPr>
          <w:rFonts w:eastAsia="Calibri" w:cs="Arial"/>
          <w:spacing w:val="2"/>
          <w:sz w:val="20"/>
        </w:rPr>
        <w:t>i</w:t>
      </w:r>
      <w:r w:rsidRPr="00D132C6">
        <w:rPr>
          <w:rFonts w:eastAsia="Calibri" w:cs="Arial"/>
          <w:sz w:val="20"/>
        </w:rPr>
        <w:t>s</w:t>
      </w:r>
      <w:r w:rsidRPr="00D132C6">
        <w:rPr>
          <w:rFonts w:eastAsia="Calibri" w:cs="Arial"/>
          <w:spacing w:val="-2"/>
          <w:sz w:val="20"/>
        </w:rPr>
        <w:t>t</w:t>
      </w:r>
      <w:r w:rsidRPr="00D132C6">
        <w:rPr>
          <w:rFonts w:eastAsia="Calibri" w:cs="Arial"/>
          <w:spacing w:val="2"/>
          <w:sz w:val="20"/>
        </w:rPr>
        <w:t>il</w:t>
      </w:r>
      <w:r w:rsidRPr="00D132C6">
        <w:rPr>
          <w:rFonts w:eastAsia="Calibri" w:cs="Arial"/>
          <w:spacing w:val="-2"/>
          <w:sz w:val="20"/>
        </w:rPr>
        <w:t>c</w:t>
      </w:r>
      <w:r w:rsidRPr="00D132C6">
        <w:rPr>
          <w:rFonts w:eastAsia="Calibri" w:cs="Arial"/>
          <w:sz w:val="20"/>
        </w:rPr>
        <w:t>e</w:t>
      </w:r>
      <w:r w:rsidRPr="00D132C6">
        <w:rPr>
          <w:rFonts w:eastAsia="Calibri" w:cs="Arial"/>
          <w:spacing w:val="1"/>
          <w:sz w:val="20"/>
        </w:rPr>
        <w:t>m</w:t>
      </w:r>
      <w:r w:rsidRPr="00D132C6">
        <w:rPr>
          <w:rFonts w:eastAsia="Calibri" w:cs="Arial"/>
          <w:sz w:val="20"/>
        </w:rPr>
        <w:t>,</w:t>
      </w:r>
      <w:r w:rsidRPr="00D132C6">
        <w:rPr>
          <w:rFonts w:eastAsia="Calibri" w:cs="Arial"/>
          <w:spacing w:val="-5"/>
          <w:sz w:val="20"/>
        </w:rPr>
        <w:t xml:space="preserve"> </w:t>
      </w:r>
      <w:r w:rsidRPr="00D132C6">
        <w:rPr>
          <w:rFonts w:eastAsia="Calibri" w:cs="Arial"/>
          <w:sz w:val="20"/>
        </w:rPr>
        <w:t>ki je</w:t>
      </w:r>
      <w:r w:rsidRPr="00D132C6">
        <w:rPr>
          <w:rFonts w:eastAsia="Calibri" w:cs="Arial"/>
          <w:spacing w:val="-2"/>
          <w:sz w:val="20"/>
        </w:rPr>
        <w:t xml:space="preserve"> </w:t>
      </w:r>
      <w:r w:rsidRPr="00D132C6">
        <w:rPr>
          <w:rFonts w:eastAsia="Calibri" w:cs="Arial"/>
          <w:sz w:val="20"/>
        </w:rPr>
        <w:t>prav</w:t>
      </w:r>
      <w:r w:rsidRPr="00D132C6">
        <w:rPr>
          <w:rFonts w:eastAsia="Calibri" w:cs="Arial"/>
          <w:spacing w:val="-2"/>
          <w:sz w:val="20"/>
        </w:rPr>
        <w:t xml:space="preserve"> t</w:t>
      </w:r>
      <w:r w:rsidRPr="00D132C6">
        <w:rPr>
          <w:rFonts w:eastAsia="Calibri" w:cs="Arial"/>
          <w:sz w:val="20"/>
        </w:rPr>
        <w:t>ako</w:t>
      </w:r>
      <w:r w:rsidRPr="00D132C6">
        <w:rPr>
          <w:rFonts w:eastAsia="Calibri" w:cs="Arial"/>
          <w:spacing w:val="-2"/>
          <w:sz w:val="20"/>
        </w:rPr>
        <w:t xml:space="preserve"> c</w:t>
      </w:r>
      <w:r w:rsidRPr="00D132C6">
        <w:rPr>
          <w:rFonts w:eastAsia="Calibri" w:cs="Arial"/>
          <w:sz w:val="20"/>
        </w:rPr>
        <w:t>ep</w:t>
      </w:r>
      <w:r w:rsidRPr="00D132C6">
        <w:rPr>
          <w:rFonts w:eastAsia="Calibri" w:cs="Arial"/>
          <w:spacing w:val="2"/>
          <w:sz w:val="20"/>
        </w:rPr>
        <w:t>l</w:t>
      </w:r>
      <w:r w:rsidRPr="00D132C6">
        <w:rPr>
          <w:rFonts w:eastAsia="Calibri" w:cs="Arial"/>
          <w:sz w:val="20"/>
        </w:rPr>
        <w:t>jen</w:t>
      </w:r>
      <w:r w:rsidRPr="00D132C6">
        <w:rPr>
          <w:rFonts w:eastAsia="Calibri" w:cs="Arial"/>
          <w:spacing w:val="-2"/>
          <w:sz w:val="20"/>
        </w:rPr>
        <w:t xml:space="preserve"> </w:t>
      </w:r>
      <w:r w:rsidRPr="00D132C6">
        <w:rPr>
          <w:rFonts w:eastAsia="Calibri" w:cs="Arial"/>
          <w:sz w:val="20"/>
        </w:rPr>
        <w:t>pr</w:t>
      </w:r>
      <w:r w:rsidRPr="00D132C6">
        <w:rPr>
          <w:rFonts w:eastAsia="Calibri" w:cs="Arial"/>
          <w:spacing w:val="-1"/>
          <w:sz w:val="20"/>
        </w:rPr>
        <w:t>ot</w:t>
      </w:r>
      <w:r w:rsidRPr="00D132C6">
        <w:rPr>
          <w:rFonts w:eastAsia="Calibri" w:cs="Arial"/>
          <w:sz w:val="20"/>
        </w:rPr>
        <w:t xml:space="preserve">i </w:t>
      </w:r>
      <w:r w:rsidRPr="00D132C6">
        <w:rPr>
          <w:rFonts w:eastAsia="Calibri" w:cs="Arial"/>
          <w:spacing w:val="2"/>
          <w:sz w:val="20"/>
        </w:rPr>
        <w:t>H</w:t>
      </w:r>
      <w:r w:rsidRPr="00D132C6">
        <w:rPr>
          <w:rFonts w:eastAsia="Calibri" w:cs="Arial"/>
          <w:sz w:val="20"/>
        </w:rPr>
        <w:t>epa</w:t>
      </w:r>
      <w:r w:rsidRPr="00D132C6">
        <w:rPr>
          <w:rFonts w:eastAsia="Calibri" w:cs="Arial"/>
          <w:spacing w:val="-2"/>
          <w:sz w:val="20"/>
        </w:rPr>
        <w:t>t</w:t>
      </w:r>
      <w:r w:rsidRPr="00D132C6">
        <w:rPr>
          <w:rFonts w:eastAsia="Calibri" w:cs="Arial"/>
          <w:spacing w:val="2"/>
          <w:sz w:val="20"/>
        </w:rPr>
        <w:t>i</w:t>
      </w:r>
      <w:r w:rsidRPr="00D132C6">
        <w:rPr>
          <w:rFonts w:eastAsia="Calibri" w:cs="Arial"/>
          <w:spacing w:val="-2"/>
          <w:sz w:val="20"/>
        </w:rPr>
        <w:t>t</w:t>
      </w:r>
      <w:r w:rsidRPr="00D132C6">
        <w:rPr>
          <w:rFonts w:eastAsia="Calibri" w:cs="Arial"/>
          <w:spacing w:val="2"/>
          <w:sz w:val="20"/>
        </w:rPr>
        <w:t>i</w:t>
      </w:r>
      <w:r w:rsidRPr="00D132C6">
        <w:rPr>
          <w:rFonts w:eastAsia="Calibri" w:cs="Arial"/>
          <w:sz w:val="20"/>
        </w:rPr>
        <w:t>su</w:t>
      </w:r>
      <w:r w:rsidRPr="00D132C6">
        <w:rPr>
          <w:rFonts w:eastAsia="Calibri" w:cs="Arial"/>
          <w:spacing w:val="-2"/>
          <w:sz w:val="20"/>
        </w:rPr>
        <w:t xml:space="preserve"> </w:t>
      </w:r>
      <w:r w:rsidRPr="00D132C6">
        <w:rPr>
          <w:rFonts w:eastAsia="Calibri" w:cs="Arial"/>
          <w:sz w:val="20"/>
        </w:rPr>
        <w:t>B.</w:t>
      </w:r>
    </w:p>
    <w:p w14:paraId="74305F96" w14:textId="77777777" w:rsidR="00A6205E" w:rsidRPr="00D132C6" w:rsidRDefault="00A6205E" w:rsidP="00C137A9">
      <w:pPr>
        <w:spacing w:before="120" w:after="120"/>
        <w:ind w:right="9216"/>
        <w:rPr>
          <w:rFonts w:eastAsia="Arial" w:cs="Arial"/>
          <w:sz w:val="20"/>
        </w:rPr>
      </w:pPr>
      <w:r w:rsidRPr="00D132C6">
        <w:rPr>
          <w:rFonts w:eastAsia="Arial" w:cs="Arial"/>
          <w:sz w:val="20"/>
          <w:u w:val="single" w:color="00000A"/>
        </w:rPr>
        <w:t>Do</w:t>
      </w:r>
      <w:r w:rsidRPr="00D132C6">
        <w:rPr>
          <w:rFonts w:eastAsia="Arial" w:cs="Arial"/>
          <w:spacing w:val="4"/>
          <w:sz w:val="20"/>
          <w:u w:val="single" w:color="00000A"/>
        </w:rPr>
        <w:t>k</w:t>
      </w:r>
      <w:r w:rsidRPr="00D132C6">
        <w:rPr>
          <w:rFonts w:eastAsia="Arial" w:cs="Arial"/>
          <w:sz w:val="20"/>
          <w:u w:val="single" w:color="00000A"/>
        </w:rPr>
        <w:t>a</w:t>
      </w:r>
      <w:r w:rsidRPr="00D132C6">
        <w:rPr>
          <w:rFonts w:eastAsia="Arial" w:cs="Arial"/>
          <w:spacing w:val="-1"/>
          <w:sz w:val="20"/>
          <w:u w:val="single" w:color="00000A"/>
        </w:rPr>
        <w:t>zi</w:t>
      </w:r>
      <w:r w:rsidRPr="00D132C6">
        <w:rPr>
          <w:rFonts w:eastAsia="Arial" w:cs="Arial"/>
          <w:spacing w:val="1"/>
          <w:sz w:val="20"/>
          <w:u w:val="single" w:color="00000A"/>
        </w:rPr>
        <w:t>l</w:t>
      </w:r>
      <w:r w:rsidRPr="00D132C6">
        <w:rPr>
          <w:rFonts w:eastAsia="Arial" w:cs="Arial"/>
          <w:sz w:val="20"/>
          <w:u w:val="single" w:color="00000A"/>
        </w:rPr>
        <w:t>a</w:t>
      </w:r>
      <w:r w:rsidRPr="00D132C6">
        <w:rPr>
          <w:rFonts w:eastAsia="Arial" w:cs="Arial"/>
          <w:sz w:val="20"/>
        </w:rPr>
        <w:t>:</w:t>
      </w:r>
    </w:p>
    <w:p w14:paraId="2FE5CE33" w14:textId="57262AF8" w:rsidR="009C145C" w:rsidRPr="00D132C6" w:rsidRDefault="00A6205E" w:rsidP="00C137A9">
      <w:pPr>
        <w:tabs>
          <w:tab w:val="left" w:pos="7164"/>
        </w:tabs>
        <w:spacing w:before="120" w:after="120"/>
        <w:rPr>
          <w:rFonts w:cs="Arial"/>
          <w:sz w:val="20"/>
        </w:rPr>
      </w:pPr>
      <w:bookmarkStart w:id="77" w:name="_Hlk515968045"/>
      <w:r w:rsidRPr="00D132C6">
        <w:rPr>
          <w:rFonts w:cs="Arial"/>
          <w:sz w:val="20"/>
        </w:rPr>
        <w:t>Ponudnik v informacijskem sistemu e-JN v razdelek »</w:t>
      </w:r>
      <w:r w:rsidR="009C145C" w:rsidRPr="00D132C6">
        <w:rPr>
          <w:rFonts w:cs="Arial"/>
          <w:sz w:val="20"/>
        </w:rPr>
        <w:t>ESPD</w:t>
      </w:r>
      <w:r w:rsidRPr="00D132C6">
        <w:rPr>
          <w:rFonts w:cs="Arial"/>
          <w:sz w:val="20"/>
        </w:rPr>
        <w:t>« naloži</w:t>
      </w:r>
      <w:r w:rsidR="00A8001D" w:rsidRPr="00D132C6">
        <w:rPr>
          <w:rFonts w:cs="Arial"/>
          <w:sz w:val="20"/>
        </w:rPr>
        <w:t xml:space="preserve"> </w:t>
      </w:r>
      <w:r w:rsidR="009C145C" w:rsidRPr="00D132C6">
        <w:rPr>
          <w:rFonts w:cs="Arial"/>
          <w:sz w:val="20"/>
        </w:rPr>
        <w:t>podpisan ESPD obrazec in s tem potrdi, da bo ob podpi</w:t>
      </w:r>
      <w:r w:rsidR="00C43D8A" w:rsidRPr="00D132C6">
        <w:rPr>
          <w:rFonts w:cs="Arial"/>
          <w:sz w:val="20"/>
        </w:rPr>
        <w:t>su okvirnega sporazuma predložil</w:t>
      </w:r>
      <w:r w:rsidR="009C145C" w:rsidRPr="00D132C6">
        <w:rPr>
          <w:rFonts w:cs="Arial"/>
          <w:sz w:val="20"/>
        </w:rPr>
        <w:t xml:space="preserve"> </w:t>
      </w:r>
      <w:r w:rsidR="00AE438D" w:rsidRPr="00D132C6">
        <w:rPr>
          <w:rFonts w:cs="Arial"/>
          <w:sz w:val="20"/>
        </w:rPr>
        <w:t>seznam čistilcev, ki bodo delali na določeni lokaciji in za njih</w:t>
      </w:r>
      <w:r w:rsidR="009C145C" w:rsidRPr="00D132C6">
        <w:rPr>
          <w:rFonts w:cs="Arial"/>
          <w:sz w:val="20"/>
        </w:rPr>
        <w:t xml:space="preserve"> dokazil</w:t>
      </w:r>
      <w:r w:rsidR="00C43D8A" w:rsidRPr="00D132C6">
        <w:rPr>
          <w:rFonts w:cs="Arial"/>
          <w:sz w:val="20"/>
        </w:rPr>
        <w:t>a</w:t>
      </w:r>
      <w:r w:rsidR="009C145C" w:rsidRPr="00D132C6">
        <w:rPr>
          <w:rFonts w:cs="Arial"/>
          <w:sz w:val="20"/>
        </w:rPr>
        <w:t xml:space="preserve">, da so </w:t>
      </w:r>
      <w:r w:rsidR="009C145C" w:rsidRPr="00D132C6">
        <w:rPr>
          <w:rFonts w:cs="Arial"/>
          <w:sz w:val="20"/>
        </w:rPr>
        <w:lastRenderedPageBreak/>
        <w:t xml:space="preserve">cepljeni </w:t>
      </w:r>
      <w:r w:rsidR="009C145C" w:rsidRPr="00D132C6">
        <w:rPr>
          <w:rFonts w:eastAsia="Calibri" w:cs="Arial"/>
          <w:sz w:val="20"/>
        </w:rPr>
        <w:t>pr</w:t>
      </w:r>
      <w:r w:rsidR="009C145C" w:rsidRPr="00D132C6">
        <w:rPr>
          <w:rFonts w:eastAsia="Calibri" w:cs="Arial"/>
          <w:spacing w:val="-1"/>
          <w:sz w:val="20"/>
        </w:rPr>
        <w:t>ot</w:t>
      </w:r>
      <w:r w:rsidR="009C145C" w:rsidRPr="00D132C6">
        <w:rPr>
          <w:rFonts w:eastAsia="Calibri" w:cs="Arial"/>
          <w:sz w:val="20"/>
        </w:rPr>
        <w:t>i</w:t>
      </w:r>
      <w:r w:rsidR="009C145C" w:rsidRPr="00D132C6">
        <w:rPr>
          <w:rFonts w:eastAsia="Calibri" w:cs="Arial"/>
          <w:spacing w:val="29"/>
          <w:sz w:val="20"/>
        </w:rPr>
        <w:t xml:space="preserve"> </w:t>
      </w:r>
      <w:r w:rsidR="009C145C" w:rsidRPr="00D132C6">
        <w:rPr>
          <w:rFonts w:eastAsia="Calibri" w:cs="Arial"/>
          <w:spacing w:val="-3"/>
          <w:sz w:val="20"/>
        </w:rPr>
        <w:t>H</w:t>
      </w:r>
      <w:r w:rsidR="009C145C" w:rsidRPr="00D132C6">
        <w:rPr>
          <w:rFonts w:eastAsia="Calibri" w:cs="Arial"/>
          <w:sz w:val="20"/>
        </w:rPr>
        <w:t>epa</w:t>
      </w:r>
      <w:r w:rsidR="009C145C" w:rsidRPr="00D132C6">
        <w:rPr>
          <w:rFonts w:eastAsia="Calibri" w:cs="Arial"/>
          <w:spacing w:val="-2"/>
          <w:sz w:val="20"/>
        </w:rPr>
        <w:t>t</w:t>
      </w:r>
      <w:r w:rsidR="009C145C" w:rsidRPr="00D132C6">
        <w:rPr>
          <w:rFonts w:eastAsia="Calibri" w:cs="Arial"/>
          <w:spacing w:val="2"/>
          <w:sz w:val="20"/>
        </w:rPr>
        <w:t>i</w:t>
      </w:r>
      <w:r w:rsidR="009C145C" w:rsidRPr="00D132C6">
        <w:rPr>
          <w:rFonts w:eastAsia="Calibri" w:cs="Arial"/>
          <w:spacing w:val="-2"/>
          <w:sz w:val="20"/>
        </w:rPr>
        <w:t>t</w:t>
      </w:r>
      <w:r w:rsidR="009C145C" w:rsidRPr="00D132C6">
        <w:rPr>
          <w:rFonts w:eastAsia="Calibri" w:cs="Arial"/>
          <w:spacing w:val="2"/>
          <w:sz w:val="20"/>
        </w:rPr>
        <w:t>i</w:t>
      </w:r>
      <w:r w:rsidR="009C145C" w:rsidRPr="00D132C6">
        <w:rPr>
          <w:rFonts w:eastAsia="Calibri" w:cs="Arial"/>
          <w:sz w:val="20"/>
        </w:rPr>
        <w:t>su</w:t>
      </w:r>
      <w:r w:rsidR="009C145C" w:rsidRPr="00D132C6">
        <w:rPr>
          <w:rFonts w:eastAsia="Calibri" w:cs="Arial"/>
          <w:spacing w:val="27"/>
          <w:sz w:val="20"/>
        </w:rPr>
        <w:t xml:space="preserve"> </w:t>
      </w:r>
      <w:r w:rsidR="009C145C" w:rsidRPr="00D132C6">
        <w:rPr>
          <w:rFonts w:eastAsia="Calibri" w:cs="Arial"/>
          <w:spacing w:val="-5"/>
          <w:sz w:val="20"/>
        </w:rPr>
        <w:t xml:space="preserve">B. Naročnik bo upošteval tudi dokazilo iz katerega bo razvidno, da so te osebe prejele vsaj </w:t>
      </w:r>
      <w:r w:rsidR="009C145C" w:rsidRPr="00D132C6">
        <w:rPr>
          <w:rFonts w:cs="Arial"/>
          <w:sz w:val="20"/>
        </w:rPr>
        <w:t>prvi odmerek, vendar mora ponudnik nato še naknadno predložiti potrdilo, da so te osebe prejele vse odmerke.</w:t>
      </w:r>
    </w:p>
    <w:p w14:paraId="5D233901" w14:textId="06B9CE70" w:rsidR="00FE4689" w:rsidRPr="00D132C6" w:rsidRDefault="00FE4689" w:rsidP="00C137A9">
      <w:pPr>
        <w:tabs>
          <w:tab w:val="left" w:pos="7164"/>
        </w:tabs>
        <w:spacing w:before="240" w:after="120"/>
        <w:rPr>
          <w:rFonts w:cs="Arial"/>
          <w:b/>
          <w:sz w:val="20"/>
        </w:rPr>
      </w:pPr>
      <w:r w:rsidRPr="00D132C6">
        <w:rPr>
          <w:rFonts w:cs="Arial"/>
          <w:b/>
          <w:sz w:val="20"/>
        </w:rPr>
        <w:t>4.3.</w:t>
      </w:r>
      <w:r w:rsidR="00334FEB">
        <w:rPr>
          <w:rFonts w:cs="Arial"/>
          <w:b/>
          <w:sz w:val="20"/>
        </w:rPr>
        <w:t>3</w:t>
      </w:r>
      <w:r w:rsidRPr="00D132C6">
        <w:rPr>
          <w:rFonts w:cs="Arial"/>
          <w:b/>
          <w:sz w:val="20"/>
        </w:rPr>
        <w:t xml:space="preserve"> Število zaposlenih </w:t>
      </w:r>
    </w:p>
    <w:p w14:paraId="172EA94B" w14:textId="2B3AAB32" w:rsidR="00FE4689" w:rsidRPr="00D132C6" w:rsidRDefault="00FE4689" w:rsidP="00C137A9">
      <w:pPr>
        <w:tabs>
          <w:tab w:val="left" w:pos="7164"/>
        </w:tabs>
        <w:spacing w:before="120" w:after="120"/>
        <w:rPr>
          <w:rFonts w:cs="Arial"/>
          <w:sz w:val="20"/>
        </w:rPr>
      </w:pPr>
      <w:r w:rsidRPr="00D132C6">
        <w:rPr>
          <w:rFonts w:cs="Arial"/>
          <w:sz w:val="20"/>
        </w:rPr>
        <w:t xml:space="preserve">Ponudnik mora imeti zadostno število zaposlenega osebja </w:t>
      </w:r>
      <w:r w:rsidR="00334FEB">
        <w:rPr>
          <w:rFonts w:cs="Arial"/>
          <w:sz w:val="20"/>
        </w:rPr>
        <w:t xml:space="preserve">(vsaj 10 redno zaposlenih) </w:t>
      </w:r>
      <w:r w:rsidRPr="00D132C6">
        <w:rPr>
          <w:rFonts w:cs="Arial"/>
          <w:sz w:val="20"/>
        </w:rPr>
        <w:t>za kvalitetno opravljanje razpisanih storitev čiščenja poslovnih prostorov.</w:t>
      </w:r>
    </w:p>
    <w:p w14:paraId="00B7D891" w14:textId="77777777" w:rsidR="00FE4689" w:rsidRPr="00D132C6" w:rsidRDefault="00FE4689" w:rsidP="00C137A9">
      <w:pPr>
        <w:tabs>
          <w:tab w:val="left" w:pos="7164"/>
        </w:tabs>
        <w:spacing w:before="120" w:after="120"/>
        <w:rPr>
          <w:rFonts w:cs="Arial"/>
          <w:sz w:val="20"/>
        </w:rPr>
      </w:pPr>
      <w:r w:rsidRPr="00D132C6">
        <w:rPr>
          <w:rFonts w:cs="Arial"/>
          <w:sz w:val="20"/>
        </w:rPr>
        <w:t xml:space="preserve">Dokazila: </w:t>
      </w:r>
    </w:p>
    <w:p w14:paraId="43965A11" w14:textId="77777777" w:rsidR="00FE4689" w:rsidRPr="00D132C6" w:rsidRDefault="00FE4689" w:rsidP="00C137A9">
      <w:pPr>
        <w:tabs>
          <w:tab w:val="left" w:pos="7164"/>
        </w:tabs>
        <w:spacing w:before="120" w:after="120"/>
        <w:rPr>
          <w:rFonts w:cs="Arial"/>
          <w:sz w:val="20"/>
        </w:rPr>
      </w:pPr>
      <w:r w:rsidRPr="00D132C6">
        <w:rPr>
          <w:rFonts w:cs="Arial"/>
          <w:sz w:val="20"/>
        </w:rPr>
        <w:t>Ponudnik v informacijskem sistemu e-JN v razdelek »ESPD« naloži podpisan ESPD obrazec in s tem potrdi, da ima zadostno število zaposlenega usposobljenega osebja.</w:t>
      </w:r>
    </w:p>
    <w:p w14:paraId="52C7A852" w14:textId="14ABFCB2" w:rsidR="00CA13BF" w:rsidRPr="00D132C6" w:rsidRDefault="00CA13BF" w:rsidP="00EC1430">
      <w:pPr>
        <w:pStyle w:val="Naslov1"/>
        <w:spacing w:before="120" w:after="120"/>
        <w:rPr>
          <w:rFonts w:cs="Arial"/>
          <w:b/>
          <w:sz w:val="20"/>
        </w:rPr>
      </w:pPr>
      <w:bookmarkStart w:id="78" w:name="_Toc451170701"/>
      <w:bookmarkStart w:id="79" w:name="_Toc531253663"/>
      <w:bookmarkEnd w:id="77"/>
      <w:r w:rsidRPr="00D132C6">
        <w:rPr>
          <w:rFonts w:cs="Arial"/>
          <w:b/>
          <w:sz w:val="20"/>
        </w:rPr>
        <w:t>IZBOR PONUDBE</w:t>
      </w:r>
      <w:bookmarkEnd w:id="78"/>
      <w:bookmarkEnd w:id="79"/>
      <w:r w:rsidRPr="00D132C6">
        <w:rPr>
          <w:rFonts w:cs="Arial"/>
          <w:b/>
          <w:sz w:val="20"/>
        </w:rPr>
        <w:t xml:space="preserve"> </w:t>
      </w:r>
    </w:p>
    <w:p w14:paraId="6E883709" w14:textId="77777777" w:rsidR="00157087" w:rsidRPr="00D132C6" w:rsidRDefault="00157087" w:rsidP="004E087C">
      <w:pPr>
        <w:pStyle w:val="Naslov2"/>
        <w:spacing w:before="240" w:after="240"/>
        <w:ind w:left="567"/>
        <w:jc w:val="left"/>
        <w:rPr>
          <w:rFonts w:cs="Arial"/>
          <w:sz w:val="20"/>
        </w:rPr>
      </w:pPr>
      <w:bookmarkStart w:id="80" w:name="_Toc531253664"/>
      <w:r w:rsidRPr="00D132C6">
        <w:rPr>
          <w:rFonts w:cs="Arial"/>
          <w:sz w:val="20"/>
        </w:rPr>
        <w:t>PREGLED IN PRESOJA PONUDB</w:t>
      </w:r>
      <w:bookmarkEnd w:id="80"/>
    </w:p>
    <w:p w14:paraId="6F0326C7" w14:textId="3FFD8C65" w:rsidR="00157087" w:rsidRPr="00D132C6" w:rsidRDefault="00157087" w:rsidP="002647AB">
      <w:pPr>
        <w:tabs>
          <w:tab w:val="left" w:pos="7164"/>
        </w:tabs>
        <w:spacing w:before="120" w:after="120"/>
        <w:rPr>
          <w:rFonts w:cs="Arial"/>
          <w:sz w:val="20"/>
        </w:rPr>
      </w:pPr>
      <w:r w:rsidRPr="00D132C6">
        <w:rPr>
          <w:rFonts w:cs="Arial"/>
          <w:sz w:val="20"/>
        </w:rPr>
        <w:t>Pri pregledu ponudb se presojajo le tiste listine in navedbe, ki so zahtevane v razpisni dokumentaciji. Naročnik si pridržuje pravico, da pred oddajo naročila preveri resničnost ponudnikovih navedb iz ponudbene dokumentacije in zahteva dodatna pojasnila in dopustne popravke o izpolnjevanju posameznih zahtev in pogojev iz razpisne dokumentacije.</w:t>
      </w:r>
    </w:p>
    <w:p w14:paraId="6A01CD00" w14:textId="77777777" w:rsidR="00A64EC8" w:rsidRPr="00D132C6" w:rsidRDefault="00A64EC8" w:rsidP="002647AB">
      <w:pPr>
        <w:spacing w:before="120" w:after="120"/>
      </w:pPr>
      <w:r w:rsidRPr="00D132C6">
        <w:rPr>
          <w:rFonts w:cs="Arial"/>
          <w:sz w:val="20"/>
        </w:rPr>
        <w:t xml:space="preserve">Naročnik si pridržuje pravico, da v namen testiranja in preverjanja, pred sprejemom  odločitve o oddaji javnega naročila, pozove ponudnike k predložitvi vzorcev. </w:t>
      </w:r>
    </w:p>
    <w:p w14:paraId="2733A9FF" w14:textId="77777777" w:rsidR="00157087" w:rsidRPr="00D132C6" w:rsidRDefault="00157087" w:rsidP="002647AB">
      <w:pPr>
        <w:tabs>
          <w:tab w:val="left" w:pos="7164"/>
        </w:tabs>
        <w:spacing w:before="120" w:after="120"/>
        <w:rPr>
          <w:rFonts w:cs="Arial"/>
          <w:sz w:val="20"/>
        </w:rPr>
      </w:pPr>
      <w:r w:rsidRPr="00D132C6">
        <w:rPr>
          <w:rFonts w:cs="Arial"/>
          <w:sz w:val="20"/>
        </w:rPr>
        <w:t>Ponudba se zavrne, če ne izpolnjuje zahtev in pogojev iz razpisne dokumentacije in/ali, če se ugotovi, da ponudba vsebuje neresnične in zavajajoče navedbe. Ponudba se zavrne, če ponudnik (partnerji pri skupni ponudbi) na naročnikov poziv v roku, ki ga določi naročnik ne predloži zahtevanih pojasnil ali, če ne soglaša z odpravo ugotovljenih računskih ali drugih napak v ponudbi.</w:t>
      </w:r>
    </w:p>
    <w:p w14:paraId="0E61748C" w14:textId="77777777" w:rsidR="00157087" w:rsidRPr="00D132C6" w:rsidRDefault="00157087" w:rsidP="004E087C">
      <w:pPr>
        <w:pStyle w:val="Naslov2"/>
        <w:spacing w:before="240" w:after="240"/>
        <w:ind w:left="567"/>
        <w:jc w:val="left"/>
        <w:rPr>
          <w:rFonts w:cs="Arial"/>
          <w:sz w:val="20"/>
        </w:rPr>
      </w:pPr>
      <w:r w:rsidRPr="00D132C6">
        <w:rPr>
          <w:rFonts w:cs="Arial"/>
          <w:sz w:val="20"/>
        </w:rPr>
        <w:t xml:space="preserve"> </w:t>
      </w:r>
      <w:bookmarkStart w:id="81" w:name="_Toc531253665"/>
      <w:r w:rsidRPr="00D132C6">
        <w:rPr>
          <w:rFonts w:cs="Arial"/>
          <w:sz w:val="20"/>
        </w:rPr>
        <w:t>MERILO ZA IZBIRO PONUDBE</w:t>
      </w:r>
      <w:bookmarkEnd w:id="81"/>
    </w:p>
    <w:p w14:paraId="303EEE19" w14:textId="07E44C7D" w:rsidR="00AF6A10" w:rsidRPr="00D132C6" w:rsidRDefault="00E839C5" w:rsidP="00C137A9">
      <w:pPr>
        <w:spacing w:before="120" w:after="120"/>
        <w:rPr>
          <w:sz w:val="20"/>
        </w:rPr>
      </w:pPr>
      <w:r w:rsidRPr="00D132C6">
        <w:rPr>
          <w:sz w:val="20"/>
        </w:rPr>
        <w:t xml:space="preserve">Za izbor najugodnejšega ponudnika bo uporabljeno </w:t>
      </w:r>
      <w:r w:rsidR="00D27C56" w:rsidRPr="00D132C6">
        <w:rPr>
          <w:sz w:val="20"/>
        </w:rPr>
        <w:t>ekonomsko najugodnejša ponudba.</w:t>
      </w:r>
    </w:p>
    <w:p w14:paraId="0FFF1286" w14:textId="45E6CE30" w:rsidR="00D27C56" w:rsidRPr="00D132C6" w:rsidRDefault="00D27C56" w:rsidP="00C137A9">
      <w:pPr>
        <w:pStyle w:val="Brezrazmikov"/>
        <w:spacing w:before="120" w:after="120"/>
        <w:rPr>
          <w:rFonts w:cs="Arial"/>
          <w:sz w:val="20"/>
        </w:rPr>
      </w:pPr>
      <w:r w:rsidRPr="00D132C6">
        <w:rPr>
          <w:rFonts w:cs="Arial"/>
          <w:sz w:val="20"/>
        </w:rPr>
        <w:t>Naročnik bo sklenil okvirni sporazum s ponudniki, ki bodo oddali dopustno ponudbo in bodo po spodaj navedenih merilih (merilo ekonomsko najugodnejše ponudbe) prejeli najvišje število točk za posamezen sklop. Maksimalno skupno število točk, ki jih je moč doseči po merilih, je sto (100) točk.</w:t>
      </w:r>
    </w:p>
    <w:tbl>
      <w:tblPr>
        <w:tblStyle w:val="Tabelamrea"/>
        <w:tblW w:w="0" w:type="auto"/>
        <w:shd w:val="clear" w:color="auto" w:fill="92D050"/>
        <w:tblLook w:val="04A0" w:firstRow="1" w:lastRow="0" w:firstColumn="1" w:lastColumn="0" w:noHBand="0" w:noVBand="1"/>
      </w:tblPr>
      <w:tblGrid>
        <w:gridCol w:w="6091"/>
        <w:gridCol w:w="1559"/>
      </w:tblGrid>
      <w:tr w:rsidR="00D27C56" w:rsidRPr="00D132C6" w14:paraId="1DFE3CA5" w14:textId="77777777" w:rsidTr="00C137A9">
        <w:tc>
          <w:tcPr>
            <w:tcW w:w="6091" w:type="dxa"/>
            <w:shd w:val="clear" w:color="auto" w:fill="auto"/>
          </w:tcPr>
          <w:p w14:paraId="7BA5578E" w14:textId="11D57045" w:rsidR="00D27C56" w:rsidRPr="00D132C6" w:rsidRDefault="00D27C56" w:rsidP="00C137A9">
            <w:pPr>
              <w:pStyle w:val="Brezrazmikov"/>
              <w:spacing w:before="120" w:after="120"/>
              <w:rPr>
                <w:rFonts w:cs="Arial"/>
                <w:sz w:val="20"/>
              </w:rPr>
            </w:pPr>
            <w:r w:rsidRPr="00D132C6">
              <w:rPr>
                <w:rFonts w:cs="Arial"/>
                <w:sz w:val="20"/>
              </w:rPr>
              <w:t>A. Skupna ponudbena vrednost z DDV</w:t>
            </w:r>
          </w:p>
        </w:tc>
        <w:tc>
          <w:tcPr>
            <w:tcW w:w="1559" w:type="dxa"/>
            <w:shd w:val="clear" w:color="auto" w:fill="auto"/>
          </w:tcPr>
          <w:p w14:paraId="111CEEB4" w14:textId="44A4C6F0" w:rsidR="00D27C56" w:rsidRPr="00D132C6" w:rsidRDefault="00334FEB" w:rsidP="00C137A9">
            <w:pPr>
              <w:pStyle w:val="Brezrazmikov"/>
              <w:spacing w:before="120" w:after="120"/>
              <w:rPr>
                <w:rFonts w:cs="Arial"/>
                <w:sz w:val="20"/>
              </w:rPr>
            </w:pPr>
            <w:r>
              <w:rPr>
                <w:rFonts w:cs="Arial"/>
                <w:sz w:val="20"/>
              </w:rPr>
              <w:t>60</w:t>
            </w:r>
            <w:r w:rsidR="00D27C56" w:rsidRPr="00D132C6">
              <w:rPr>
                <w:rFonts w:cs="Arial"/>
                <w:sz w:val="20"/>
              </w:rPr>
              <w:t xml:space="preserve"> točk</w:t>
            </w:r>
          </w:p>
        </w:tc>
      </w:tr>
      <w:tr w:rsidR="00D27C56" w:rsidRPr="00D132C6" w14:paraId="0AE71FB1" w14:textId="77777777" w:rsidTr="00C137A9">
        <w:tc>
          <w:tcPr>
            <w:tcW w:w="6091" w:type="dxa"/>
            <w:shd w:val="clear" w:color="auto" w:fill="auto"/>
          </w:tcPr>
          <w:p w14:paraId="3D6943D5" w14:textId="376CDAB2" w:rsidR="00D27C56" w:rsidRPr="00D132C6" w:rsidRDefault="009652D7" w:rsidP="00C137A9">
            <w:pPr>
              <w:pStyle w:val="Brezrazmikov"/>
              <w:spacing w:before="120" w:after="120"/>
              <w:rPr>
                <w:rFonts w:cs="Arial"/>
                <w:sz w:val="20"/>
              </w:rPr>
            </w:pPr>
            <w:r w:rsidRPr="00D132C6">
              <w:rPr>
                <w:rFonts w:cs="Arial"/>
                <w:sz w:val="20"/>
              </w:rPr>
              <w:t xml:space="preserve">B. </w:t>
            </w:r>
            <w:r w:rsidR="004D2787" w:rsidRPr="00D132C6">
              <w:rPr>
                <w:rFonts w:cs="Arial"/>
                <w:sz w:val="20"/>
              </w:rPr>
              <w:t>Zagotavljanje kvote zaposlenih invalidov</w:t>
            </w:r>
          </w:p>
        </w:tc>
        <w:tc>
          <w:tcPr>
            <w:tcW w:w="1559" w:type="dxa"/>
            <w:shd w:val="clear" w:color="auto" w:fill="auto"/>
          </w:tcPr>
          <w:p w14:paraId="0A5C1D92" w14:textId="0151570A" w:rsidR="00D27C56" w:rsidRPr="00D132C6" w:rsidRDefault="00D27C56" w:rsidP="00C137A9">
            <w:pPr>
              <w:pStyle w:val="Brezrazmikov"/>
              <w:spacing w:before="120" w:after="120"/>
              <w:rPr>
                <w:rFonts w:cs="Arial"/>
                <w:sz w:val="20"/>
              </w:rPr>
            </w:pPr>
            <w:r w:rsidRPr="00D132C6">
              <w:rPr>
                <w:rFonts w:cs="Arial"/>
                <w:sz w:val="20"/>
              </w:rPr>
              <w:t>1</w:t>
            </w:r>
            <w:r w:rsidR="00B3549D">
              <w:rPr>
                <w:rFonts w:cs="Arial"/>
                <w:sz w:val="20"/>
              </w:rPr>
              <w:t>0</w:t>
            </w:r>
            <w:r w:rsidRPr="00D132C6">
              <w:rPr>
                <w:rFonts w:cs="Arial"/>
                <w:sz w:val="20"/>
              </w:rPr>
              <w:t xml:space="preserve"> točk</w:t>
            </w:r>
          </w:p>
        </w:tc>
      </w:tr>
      <w:tr w:rsidR="00D27C56" w:rsidRPr="00D132C6" w14:paraId="30B1F750" w14:textId="77777777" w:rsidTr="00C137A9">
        <w:tc>
          <w:tcPr>
            <w:tcW w:w="6091" w:type="dxa"/>
            <w:shd w:val="clear" w:color="auto" w:fill="auto"/>
          </w:tcPr>
          <w:p w14:paraId="589806F8" w14:textId="48AFB1BE" w:rsidR="00D27C56" w:rsidRPr="00D132C6" w:rsidRDefault="009652D7" w:rsidP="00C137A9">
            <w:pPr>
              <w:pStyle w:val="Brezrazmikov"/>
              <w:spacing w:before="120" w:after="120"/>
              <w:rPr>
                <w:rFonts w:cs="Arial"/>
                <w:sz w:val="20"/>
              </w:rPr>
            </w:pPr>
            <w:r w:rsidRPr="00D132C6">
              <w:rPr>
                <w:rFonts w:cs="Arial"/>
                <w:sz w:val="20"/>
              </w:rPr>
              <w:t>C. Certifikat oziroma potrdilo na področju družbene odgovornosti</w:t>
            </w:r>
          </w:p>
        </w:tc>
        <w:tc>
          <w:tcPr>
            <w:tcW w:w="1559" w:type="dxa"/>
            <w:shd w:val="clear" w:color="auto" w:fill="auto"/>
          </w:tcPr>
          <w:p w14:paraId="5B503FF1" w14:textId="3619AC64" w:rsidR="00D27C56" w:rsidRPr="00D132C6" w:rsidRDefault="009652D7" w:rsidP="00C137A9">
            <w:pPr>
              <w:pStyle w:val="Brezrazmikov"/>
              <w:spacing w:before="120" w:after="120"/>
              <w:rPr>
                <w:rFonts w:cs="Arial"/>
                <w:sz w:val="20"/>
              </w:rPr>
            </w:pPr>
            <w:r w:rsidRPr="00D132C6">
              <w:rPr>
                <w:rFonts w:cs="Arial"/>
                <w:sz w:val="20"/>
              </w:rPr>
              <w:t>5 točk</w:t>
            </w:r>
          </w:p>
        </w:tc>
      </w:tr>
      <w:tr w:rsidR="00D27C56" w:rsidRPr="00D132C6" w14:paraId="4BBB7C65" w14:textId="77777777" w:rsidTr="00C137A9">
        <w:tc>
          <w:tcPr>
            <w:tcW w:w="6091" w:type="dxa"/>
            <w:shd w:val="clear" w:color="auto" w:fill="auto"/>
          </w:tcPr>
          <w:p w14:paraId="7B4DEE9D" w14:textId="629B0C64" w:rsidR="00D27C56" w:rsidRPr="00D132C6" w:rsidRDefault="00AF158B" w:rsidP="00C137A9">
            <w:pPr>
              <w:pStyle w:val="Brezrazmikov"/>
              <w:spacing w:before="120" w:after="120"/>
              <w:rPr>
                <w:rFonts w:cs="Arial"/>
                <w:sz w:val="20"/>
              </w:rPr>
            </w:pPr>
            <w:r w:rsidRPr="00D132C6">
              <w:rPr>
                <w:rFonts w:cs="Arial"/>
                <w:sz w:val="20"/>
              </w:rPr>
              <w:t xml:space="preserve">D. </w:t>
            </w:r>
            <w:r w:rsidR="00334FEB">
              <w:rPr>
                <w:rFonts w:cs="Arial"/>
                <w:sz w:val="20"/>
              </w:rPr>
              <w:t xml:space="preserve">Reference – Ponudnik </w:t>
            </w:r>
          </w:p>
        </w:tc>
        <w:tc>
          <w:tcPr>
            <w:tcW w:w="1559" w:type="dxa"/>
            <w:shd w:val="clear" w:color="auto" w:fill="auto"/>
          </w:tcPr>
          <w:p w14:paraId="77C7EC27" w14:textId="2F316936" w:rsidR="00D27C56" w:rsidRPr="00D132C6" w:rsidRDefault="00334FEB" w:rsidP="00C137A9">
            <w:pPr>
              <w:pStyle w:val="Brezrazmikov"/>
              <w:spacing w:before="120" w:after="120"/>
              <w:rPr>
                <w:rFonts w:cs="Arial"/>
                <w:sz w:val="20"/>
              </w:rPr>
            </w:pPr>
            <w:r>
              <w:rPr>
                <w:rFonts w:cs="Arial"/>
                <w:sz w:val="20"/>
              </w:rPr>
              <w:t>10</w:t>
            </w:r>
            <w:r w:rsidR="00AF158B" w:rsidRPr="00D132C6">
              <w:rPr>
                <w:rFonts w:cs="Arial"/>
                <w:sz w:val="20"/>
              </w:rPr>
              <w:t xml:space="preserve"> točk</w:t>
            </w:r>
          </w:p>
        </w:tc>
      </w:tr>
      <w:tr w:rsidR="00334FEB" w:rsidRPr="00D132C6" w14:paraId="0B451102" w14:textId="77777777" w:rsidTr="00C137A9">
        <w:tc>
          <w:tcPr>
            <w:tcW w:w="6091" w:type="dxa"/>
            <w:shd w:val="clear" w:color="auto" w:fill="auto"/>
          </w:tcPr>
          <w:p w14:paraId="1AF32914" w14:textId="739C8139" w:rsidR="00334FEB" w:rsidRPr="00334FEB" w:rsidRDefault="00334FEB" w:rsidP="00C137A9">
            <w:pPr>
              <w:pStyle w:val="Brezrazmikov"/>
              <w:spacing w:before="120" w:after="120"/>
              <w:rPr>
                <w:rFonts w:cs="Arial"/>
                <w:bCs/>
                <w:sz w:val="20"/>
              </w:rPr>
            </w:pPr>
            <w:r w:rsidRPr="00334FEB">
              <w:rPr>
                <w:rFonts w:cs="Arial"/>
                <w:bCs/>
                <w:sz w:val="20"/>
              </w:rPr>
              <w:t>E. Reference - Izvajalec</w:t>
            </w:r>
          </w:p>
        </w:tc>
        <w:tc>
          <w:tcPr>
            <w:tcW w:w="1559" w:type="dxa"/>
            <w:shd w:val="clear" w:color="auto" w:fill="auto"/>
          </w:tcPr>
          <w:p w14:paraId="7D7BA3BA" w14:textId="1669B059" w:rsidR="00334FEB" w:rsidRPr="00334FEB" w:rsidRDefault="00334FEB" w:rsidP="00C137A9">
            <w:pPr>
              <w:pStyle w:val="Brezrazmikov"/>
              <w:spacing w:before="120" w:after="120"/>
              <w:rPr>
                <w:rFonts w:cs="Arial"/>
                <w:bCs/>
                <w:sz w:val="20"/>
              </w:rPr>
            </w:pPr>
            <w:r w:rsidRPr="00334FEB">
              <w:rPr>
                <w:rFonts w:cs="Arial"/>
                <w:bCs/>
                <w:sz w:val="20"/>
              </w:rPr>
              <w:t>1</w:t>
            </w:r>
            <w:r w:rsidR="00B3549D">
              <w:rPr>
                <w:rFonts w:cs="Arial"/>
                <w:bCs/>
                <w:sz w:val="20"/>
              </w:rPr>
              <w:t>5</w:t>
            </w:r>
            <w:r w:rsidRPr="00334FEB">
              <w:rPr>
                <w:rFonts w:cs="Arial"/>
                <w:bCs/>
                <w:sz w:val="20"/>
              </w:rPr>
              <w:t xml:space="preserve"> točk</w:t>
            </w:r>
          </w:p>
        </w:tc>
      </w:tr>
      <w:tr w:rsidR="00D27C56" w:rsidRPr="00D132C6" w14:paraId="7F31050E" w14:textId="77777777" w:rsidTr="00C137A9">
        <w:tc>
          <w:tcPr>
            <w:tcW w:w="6091" w:type="dxa"/>
            <w:shd w:val="clear" w:color="auto" w:fill="auto"/>
          </w:tcPr>
          <w:p w14:paraId="5FB77EDF" w14:textId="77777777" w:rsidR="00D27C56" w:rsidRPr="00D132C6" w:rsidRDefault="00D27C56" w:rsidP="00C137A9">
            <w:pPr>
              <w:pStyle w:val="Brezrazmikov"/>
              <w:spacing w:before="120" w:after="120"/>
              <w:rPr>
                <w:rFonts w:cs="Arial"/>
                <w:sz w:val="20"/>
              </w:rPr>
            </w:pPr>
            <w:r w:rsidRPr="00D132C6">
              <w:rPr>
                <w:rFonts w:cs="Arial"/>
                <w:b/>
                <w:sz w:val="20"/>
              </w:rPr>
              <w:t>Skupaj</w:t>
            </w:r>
          </w:p>
        </w:tc>
        <w:tc>
          <w:tcPr>
            <w:tcW w:w="1559" w:type="dxa"/>
            <w:shd w:val="clear" w:color="auto" w:fill="auto"/>
          </w:tcPr>
          <w:p w14:paraId="1D8B2C59" w14:textId="77777777" w:rsidR="00D27C56" w:rsidRPr="00D132C6" w:rsidRDefault="00D27C56" w:rsidP="00C137A9">
            <w:pPr>
              <w:pStyle w:val="Brezrazmikov"/>
              <w:spacing w:before="120" w:after="120"/>
              <w:rPr>
                <w:rFonts w:cs="Arial"/>
                <w:sz w:val="20"/>
              </w:rPr>
            </w:pPr>
            <w:r w:rsidRPr="00D132C6">
              <w:rPr>
                <w:rFonts w:cs="Arial"/>
                <w:b/>
                <w:sz w:val="20"/>
              </w:rPr>
              <w:t>100 točk</w:t>
            </w:r>
          </w:p>
        </w:tc>
      </w:tr>
    </w:tbl>
    <w:p w14:paraId="54D701DA" w14:textId="3A6503BD" w:rsidR="00C137A9" w:rsidRPr="00D132C6" w:rsidRDefault="00C137A9" w:rsidP="00C137A9">
      <w:pPr>
        <w:spacing w:before="120" w:after="120"/>
        <w:rPr>
          <w:rFonts w:ascii="Calibri" w:hAnsi="Calibri"/>
          <w:szCs w:val="22"/>
        </w:rPr>
      </w:pPr>
      <w:r w:rsidRPr="00D132C6">
        <w:rPr>
          <w:rFonts w:ascii="Calibri" w:hAnsi="Calibri"/>
          <w:szCs w:val="22"/>
        </w:rPr>
        <w:t>T=Doseženo število točk in se izračuna:</w:t>
      </w:r>
      <w:r w:rsidR="00C053DC">
        <w:rPr>
          <w:rFonts w:ascii="Calibri" w:hAnsi="Calibri"/>
          <w:szCs w:val="22"/>
        </w:rPr>
        <w:t xml:space="preserve"> </w:t>
      </w:r>
      <w:r w:rsidRPr="00D132C6">
        <w:rPr>
          <w:rFonts w:ascii="Calibri" w:hAnsi="Calibri"/>
          <w:szCs w:val="22"/>
        </w:rPr>
        <w:t>T=A+B+C+D</w:t>
      </w:r>
      <w:r w:rsidR="00334FEB">
        <w:rPr>
          <w:rFonts w:ascii="Calibri" w:hAnsi="Calibri"/>
          <w:szCs w:val="22"/>
        </w:rPr>
        <w:t>+E</w:t>
      </w:r>
    </w:p>
    <w:p w14:paraId="327B1974" w14:textId="67F047CF" w:rsidR="00AF158B" w:rsidRPr="00D132C6" w:rsidRDefault="00AF158B" w:rsidP="00C137A9">
      <w:pPr>
        <w:spacing w:before="240" w:after="120"/>
        <w:rPr>
          <w:rFonts w:ascii="Calibri" w:hAnsi="Calibri"/>
          <w:b/>
          <w:szCs w:val="22"/>
        </w:rPr>
      </w:pPr>
      <w:r w:rsidRPr="00D132C6">
        <w:rPr>
          <w:rFonts w:ascii="Calibri" w:hAnsi="Calibri"/>
          <w:b/>
          <w:szCs w:val="22"/>
        </w:rPr>
        <w:t xml:space="preserve">A. </w:t>
      </w:r>
      <w:r w:rsidR="00C137A9" w:rsidRPr="00D132C6">
        <w:rPr>
          <w:rFonts w:cs="Arial"/>
          <w:b/>
          <w:sz w:val="20"/>
        </w:rPr>
        <w:t>Skupna ponudbena vrednost z DDV</w:t>
      </w:r>
    </w:p>
    <w:p w14:paraId="1D3C5CA9" w14:textId="4810EDAD" w:rsidR="00AF158B" w:rsidRPr="00D132C6" w:rsidRDefault="00C137A9" w:rsidP="00C137A9">
      <w:pPr>
        <w:spacing w:before="120" w:after="120"/>
        <w:rPr>
          <w:rFonts w:cs="Arial"/>
          <w:sz w:val="20"/>
        </w:rPr>
      </w:pPr>
      <w:r w:rsidRPr="00D132C6">
        <w:rPr>
          <w:rFonts w:cs="Arial"/>
          <w:sz w:val="20"/>
        </w:rPr>
        <w:t xml:space="preserve">Točkovanje bo potekalo po principu proporcionalnosti. </w:t>
      </w:r>
      <w:r w:rsidR="00334FEB">
        <w:rPr>
          <w:rFonts w:cs="Arial"/>
          <w:sz w:val="20"/>
        </w:rPr>
        <w:t>60</w:t>
      </w:r>
      <w:r w:rsidRPr="00D132C6">
        <w:rPr>
          <w:rFonts w:cs="Arial"/>
          <w:sz w:val="20"/>
        </w:rPr>
        <w:t xml:space="preserve"> točk dobi tisti ponudnik, ki nudi najnižjo ceno z DDV. Ostali ponudniki dobijo proporcionalno število točk glede na razmerje med ceno najcenejšega in njihovo ponujeno ceno. Izračun št. točk ponudnika AX = </w:t>
      </w:r>
      <w:r w:rsidR="00334FEB">
        <w:rPr>
          <w:rFonts w:cs="Arial"/>
          <w:sz w:val="20"/>
        </w:rPr>
        <w:t>60</w:t>
      </w:r>
      <w:r w:rsidRPr="00D132C6">
        <w:rPr>
          <w:rFonts w:cs="Arial"/>
          <w:sz w:val="20"/>
        </w:rPr>
        <w:t>T x cena najcenejšega / cena ponudnika X.</w:t>
      </w:r>
    </w:p>
    <w:p w14:paraId="2C448CB0" w14:textId="77777777" w:rsidR="009652D7" w:rsidRPr="00D132C6" w:rsidRDefault="009652D7" w:rsidP="00C137A9">
      <w:pPr>
        <w:pStyle w:val="Brezrazmikov"/>
        <w:spacing w:before="240" w:after="120"/>
        <w:rPr>
          <w:rFonts w:cs="Arial"/>
          <w:b/>
          <w:sz w:val="20"/>
        </w:rPr>
      </w:pPr>
      <w:r w:rsidRPr="00D132C6">
        <w:rPr>
          <w:rFonts w:cs="Arial"/>
          <w:b/>
          <w:sz w:val="20"/>
        </w:rPr>
        <w:t>B. Zagotavljanje kvote zaposlenih invalidov</w:t>
      </w:r>
    </w:p>
    <w:p w14:paraId="008F722D" w14:textId="08C186E9" w:rsidR="004D2787" w:rsidRPr="00D132C6" w:rsidRDefault="004D2787" w:rsidP="00C137A9">
      <w:pPr>
        <w:spacing w:before="120" w:after="120"/>
        <w:rPr>
          <w:rFonts w:eastAsia="Calibri" w:cs="Arial"/>
          <w:spacing w:val="-1"/>
          <w:sz w:val="20"/>
        </w:rPr>
      </w:pPr>
      <w:r w:rsidRPr="00D132C6">
        <w:rPr>
          <w:rFonts w:cs="Arial"/>
          <w:sz w:val="20"/>
        </w:rPr>
        <w:t>Merilo »Zagotavljanje kvote zaposle</w:t>
      </w:r>
      <w:r w:rsidR="00C137A9" w:rsidRPr="00D132C6">
        <w:rPr>
          <w:rFonts w:cs="Arial"/>
          <w:sz w:val="20"/>
        </w:rPr>
        <w:t>nih invalidov</w:t>
      </w:r>
      <w:r w:rsidRPr="00D132C6">
        <w:rPr>
          <w:rFonts w:cs="Arial"/>
          <w:sz w:val="20"/>
        </w:rPr>
        <w:t xml:space="preserve">« se bo vrednotilo skladno z izpolnjenim Obrazcem št. 1A – Rekapitulacija. </w:t>
      </w:r>
      <w:r w:rsidRPr="00D132C6">
        <w:rPr>
          <w:rFonts w:eastAsia="Calibri" w:cs="Arial"/>
          <w:bCs/>
          <w:sz w:val="20"/>
        </w:rPr>
        <w:t>P</w:t>
      </w:r>
      <w:r w:rsidRPr="00D132C6">
        <w:rPr>
          <w:rFonts w:eastAsia="Calibri" w:cs="Arial"/>
          <w:bCs/>
          <w:spacing w:val="-4"/>
          <w:sz w:val="20"/>
        </w:rPr>
        <w:t>o</w:t>
      </w:r>
      <w:r w:rsidRPr="00D132C6">
        <w:rPr>
          <w:rFonts w:eastAsia="Calibri" w:cs="Arial"/>
          <w:bCs/>
          <w:spacing w:val="2"/>
          <w:sz w:val="20"/>
        </w:rPr>
        <w:t>n</w:t>
      </w:r>
      <w:r w:rsidRPr="00D132C6">
        <w:rPr>
          <w:rFonts w:eastAsia="Calibri" w:cs="Arial"/>
          <w:bCs/>
          <w:spacing w:val="-3"/>
          <w:sz w:val="20"/>
        </w:rPr>
        <w:t>u</w:t>
      </w:r>
      <w:r w:rsidRPr="00D132C6">
        <w:rPr>
          <w:rFonts w:eastAsia="Calibri" w:cs="Arial"/>
          <w:bCs/>
          <w:spacing w:val="1"/>
          <w:sz w:val="20"/>
        </w:rPr>
        <w:t>d</w:t>
      </w:r>
      <w:r w:rsidRPr="00D132C6">
        <w:rPr>
          <w:rFonts w:eastAsia="Calibri" w:cs="Arial"/>
          <w:bCs/>
          <w:spacing w:val="2"/>
          <w:sz w:val="20"/>
        </w:rPr>
        <w:t>n</w:t>
      </w:r>
      <w:r w:rsidRPr="00D132C6">
        <w:rPr>
          <w:rFonts w:eastAsia="Calibri" w:cs="Arial"/>
          <w:bCs/>
          <w:spacing w:val="-1"/>
          <w:sz w:val="20"/>
        </w:rPr>
        <w:t>i</w:t>
      </w:r>
      <w:r w:rsidRPr="00D132C6">
        <w:rPr>
          <w:rFonts w:eastAsia="Calibri" w:cs="Arial"/>
          <w:bCs/>
          <w:sz w:val="20"/>
        </w:rPr>
        <w:t xml:space="preserve">k, ki ima </w:t>
      </w:r>
      <w:r w:rsidRPr="00D132C6">
        <w:rPr>
          <w:rFonts w:eastAsia="Calibri" w:cs="Arial"/>
          <w:bCs/>
          <w:spacing w:val="-2"/>
          <w:sz w:val="20"/>
        </w:rPr>
        <w:t>s</w:t>
      </w:r>
      <w:r w:rsidRPr="00D132C6">
        <w:rPr>
          <w:rFonts w:eastAsia="Calibri" w:cs="Arial"/>
          <w:bCs/>
          <w:sz w:val="20"/>
        </w:rPr>
        <w:t>t</w:t>
      </w:r>
      <w:r w:rsidRPr="00D132C6">
        <w:rPr>
          <w:rFonts w:eastAsia="Calibri" w:cs="Arial"/>
          <w:bCs/>
          <w:spacing w:val="1"/>
          <w:sz w:val="20"/>
        </w:rPr>
        <w:t>a</w:t>
      </w:r>
      <w:r w:rsidRPr="00D132C6">
        <w:rPr>
          <w:rFonts w:eastAsia="Calibri" w:cs="Arial"/>
          <w:bCs/>
          <w:sz w:val="20"/>
        </w:rPr>
        <w:t>t</w:t>
      </w:r>
      <w:r w:rsidRPr="00D132C6">
        <w:rPr>
          <w:rFonts w:eastAsia="Calibri" w:cs="Arial"/>
          <w:bCs/>
          <w:spacing w:val="2"/>
          <w:sz w:val="20"/>
        </w:rPr>
        <w:t>u</w:t>
      </w:r>
      <w:r w:rsidRPr="00D132C6">
        <w:rPr>
          <w:rFonts w:eastAsia="Calibri" w:cs="Arial"/>
          <w:bCs/>
          <w:spacing w:val="-6"/>
          <w:sz w:val="20"/>
        </w:rPr>
        <w:t>s</w:t>
      </w:r>
      <w:r w:rsidRPr="00D132C6">
        <w:rPr>
          <w:rFonts w:eastAsia="Calibri" w:cs="Arial"/>
          <w:bCs/>
          <w:sz w:val="20"/>
        </w:rPr>
        <w:t xml:space="preserve"> </w:t>
      </w:r>
      <w:r w:rsidRPr="00D132C6">
        <w:rPr>
          <w:rFonts w:eastAsia="Calibri" w:cs="Arial"/>
          <w:bCs/>
          <w:spacing w:val="-2"/>
          <w:sz w:val="20"/>
        </w:rPr>
        <w:t>i</w:t>
      </w:r>
      <w:r w:rsidRPr="00D132C6">
        <w:rPr>
          <w:rFonts w:eastAsia="Calibri" w:cs="Arial"/>
          <w:bCs/>
          <w:spacing w:val="1"/>
          <w:sz w:val="20"/>
        </w:rPr>
        <w:t>nv</w:t>
      </w:r>
      <w:r w:rsidRPr="00D132C6">
        <w:rPr>
          <w:rFonts w:eastAsia="Calibri" w:cs="Arial"/>
          <w:bCs/>
          <w:spacing w:val="2"/>
          <w:sz w:val="20"/>
        </w:rPr>
        <w:t>a</w:t>
      </w:r>
      <w:r w:rsidRPr="00D132C6">
        <w:rPr>
          <w:rFonts w:eastAsia="Calibri" w:cs="Arial"/>
          <w:bCs/>
          <w:spacing w:val="-2"/>
          <w:sz w:val="20"/>
        </w:rPr>
        <w:t>l</w:t>
      </w:r>
      <w:r w:rsidRPr="00D132C6">
        <w:rPr>
          <w:rFonts w:eastAsia="Calibri" w:cs="Arial"/>
          <w:bCs/>
          <w:spacing w:val="-1"/>
          <w:sz w:val="20"/>
        </w:rPr>
        <w:t>i</w:t>
      </w:r>
      <w:r w:rsidRPr="00D132C6">
        <w:rPr>
          <w:rFonts w:eastAsia="Calibri" w:cs="Arial"/>
          <w:bCs/>
          <w:spacing w:val="2"/>
          <w:sz w:val="20"/>
        </w:rPr>
        <w:t>d</w:t>
      </w:r>
      <w:r w:rsidRPr="00D132C6">
        <w:rPr>
          <w:rFonts w:eastAsia="Calibri" w:cs="Arial"/>
          <w:bCs/>
          <w:spacing w:val="-2"/>
          <w:sz w:val="20"/>
        </w:rPr>
        <w:t>s</w:t>
      </w:r>
      <w:r w:rsidRPr="00D132C6">
        <w:rPr>
          <w:rFonts w:eastAsia="Calibri" w:cs="Arial"/>
          <w:bCs/>
          <w:sz w:val="20"/>
        </w:rPr>
        <w:t xml:space="preserve">kega </w:t>
      </w:r>
      <w:r w:rsidRPr="00D132C6">
        <w:rPr>
          <w:rFonts w:eastAsia="Calibri" w:cs="Arial"/>
          <w:bCs/>
          <w:spacing w:val="-3"/>
          <w:sz w:val="20"/>
        </w:rPr>
        <w:t>p</w:t>
      </w:r>
      <w:r w:rsidRPr="00D132C6">
        <w:rPr>
          <w:rFonts w:eastAsia="Calibri" w:cs="Arial"/>
          <w:bCs/>
          <w:spacing w:val="1"/>
          <w:sz w:val="20"/>
        </w:rPr>
        <w:t>odj</w:t>
      </w:r>
      <w:r w:rsidRPr="00D132C6">
        <w:rPr>
          <w:rFonts w:eastAsia="Calibri" w:cs="Arial"/>
          <w:bCs/>
          <w:sz w:val="20"/>
        </w:rPr>
        <w:t>e</w:t>
      </w:r>
      <w:r w:rsidRPr="00D132C6">
        <w:rPr>
          <w:rFonts w:eastAsia="Calibri" w:cs="Arial"/>
          <w:bCs/>
          <w:spacing w:val="-5"/>
          <w:sz w:val="20"/>
        </w:rPr>
        <w:t>t</w:t>
      </w:r>
      <w:r w:rsidRPr="00D132C6">
        <w:rPr>
          <w:rFonts w:eastAsia="Calibri" w:cs="Arial"/>
          <w:bCs/>
          <w:spacing w:val="1"/>
          <w:sz w:val="20"/>
        </w:rPr>
        <w:t>j</w:t>
      </w:r>
      <w:r w:rsidRPr="00D132C6">
        <w:rPr>
          <w:rFonts w:eastAsia="Calibri" w:cs="Arial"/>
          <w:bCs/>
          <w:sz w:val="20"/>
        </w:rPr>
        <w:t>a in bo na obrazcu št. 1A – Rekapitulacija označil, da bo naročniku zagotavlja kvote zaposlenih invalidov prejme 1</w:t>
      </w:r>
      <w:r w:rsidR="00B3549D">
        <w:rPr>
          <w:rFonts w:eastAsia="Calibri" w:cs="Arial"/>
          <w:bCs/>
          <w:sz w:val="20"/>
        </w:rPr>
        <w:t>0</w:t>
      </w:r>
      <w:r w:rsidRPr="00D132C6">
        <w:rPr>
          <w:rFonts w:eastAsia="Calibri" w:cs="Arial"/>
          <w:bCs/>
          <w:sz w:val="20"/>
        </w:rPr>
        <w:t xml:space="preserve"> točk, </w:t>
      </w:r>
      <w:r w:rsidRPr="00D132C6">
        <w:rPr>
          <w:rFonts w:eastAsia="Calibri" w:cs="Arial"/>
          <w:sz w:val="20"/>
        </w:rPr>
        <w:t>p</w:t>
      </w:r>
      <w:r w:rsidRPr="00D132C6">
        <w:rPr>
          <w:rFonts w:eastAsia="Calibri" w:cs="Arial"/>
          <w:spacing w:val="-5"/>
          <w:sz w:val="20"/>
        </w:rPr>
        <w:t>r</w:t>
      </w:r>
      <w:r w:rsidRPr="00D132C6">
        <w:rPr>
          <w:rFonts w:eastAsia="Calibri" w:cs="Arial"/>
          <w:sz w:val="20"/>
        </w:rPr>
        <w:t>i</w:t>
      </w:r>
      <w:r w:rsidRPr="00D132C6">
        <w:rPr>
          <w:rFonts w:eastAsia="Calibri" w:cs="Arial"/>
          <w:spacing w:val="5"/>
          <w:sz w:val="20"/>
        </w:rPr>
        <w:t xml:space="preserve"> </w:t>
      </w:r>
      <w:r w:rsidRPr="00D132C6">
        <w:rPr>
          <w:rFonts w:eastAsia="Calibri" w:cs="Arial"/>
          <w:spacing w:val="-7"/>
          <w:sz w:val="20"/>
        </w:rPr>
        <w:t>č</w:t>
      </w:r>
      <w:r w:rsidRPr="00D132C6">
        <w:rPr>
          <w:rFonts w:eastAsia="Calibri" w:cs="Arial"/>
          <w:sz w:val="20"/>
        </w:rPr>
        <w:t>e</w:t>
      </w:r>
      <w:r w:rsidRPr="00D132C6">
        <w:rPr>
          <w:rFonts w:eastAsia="Calibri" w:cs="Arial"/>
          <w:spacing w:val="1"/>
          <w:sz w:val="20"/>
        </w:rPr>
        <w:t>m</w:t>
      </w:r>
      <w:r w:rsidRPr="00D132C6">
        <w:rPr>
          <w:rFonts w:eastAsia="Calibri" w:cs="Arial"/>
          <w:sz w:val="20"/>
        </w:rPr>
        <w:t xml:space="preserve">er </w:t>
      </w:r>
      <w:r w:rsidRPr="00D132C6">
        <w:rPr>
          <w:rFonts w:eastAsia="Calibri" w:cs="Arial"/>
          <w:bCs/>
          <w:spacing w:val="-2"/>
          <w:sz w:val="20"/>
        </w:rPr>
        <w:t>m</w:t>
      </w:r>
      <w:r w:rsidRPr="00D132C6">
        <w:rPr>
          <w:rFonts w:eastAsia="Calibri" w:cs="Arial"/>
          <w:bCs/>
          <w:spacing w:val="1"/>
          <w:sz w:val="20"/>
        </w:rPr>
        <w:t>o</w:t>
      </w:r>
      <w:r w:rsidRPr="00D132C6">
        <w:rPr>
          <w:rFonts w:eastAsia="Calibri" w:cs="Arial"/>
          <w:bCs/>
          <w:spacing w:val="-2"/>
          <w:sz w:val="20"/>
        </w:rPr>
        <w:t>r</w:t>
      </w:r>
      <w:r w:rsidRPr="00D132C6">
        <w:rPr>
          <w:rFonts w:eastAsia="Calibri" w:cs="Arial"/>
          <w:bCs/>
          <w:spacing w:val="-3"/>
          <w:sz w:val="20"/>
        </w:rPr>
        <w:t>a</w:t>
      </w:r>
      <w:r w:rsidRPr="00D132C6">
        <w:rPr>
          <w:rFonts w:eastAsia="Calibri" w:cs="Arial"/>
          <w:bCs/>
          <w:spacing w:val="1"/>
          <w:sz w:val="20"/>
        </w:rPr>
        <w:t>j</w:t>
      </w:r>
      <w:r w:rsidRPr="00D132C6">
        <w:rPr>
          <w:rFonts w:eastAsia="Calibri" w:cs="Arial"/>
          <w:bCs/>
          <w:sz w:val="20"/>
        </w:rPr>
        <w:t xml:space="preserve">o </w:t>
      </w:r>
      <w:r w:rsidRPr="00D132C6">
        <w:rPr>
          <w:rFonts w:eastAsia="Calibri" w:cs="Arial"/>
          <w:bCs/>
          <w:spacing w:val="2"/>
          <w:sz w:val="20"/>
        </w:rPr>
        <w:t>p</w:t>
      </w:r>
      <w:r w:rsidRPr="00D132C6">
        <w:rPr>
          <w:rFonts w:eastAsia="Calibri" w:cs="Arial"/>
          <w:bCs/>
          <w:spacing w:val="-4"/>
          <w:sz w:val="20"/>
        </w:rPr>
        <w:t>o</w:t>
      </w:r>
      <w:r w:rsidRPr="00D132C6">
        <w:rPr>
          <w:rFonts w:eastAsia="Calibri" w:cs="Arial"/>
          <w:bCs/>
          <w:spacing w:val="2"/>
          <w:sz w:val="20"/>
        </w:rPr>
        <w:t>d</w:t>
      </w:r>
      <w:r w:rsidRPr="00D132C6">
        <w:rPr>
          <w:rFonts w:eastAsia="Calibri" w:cs="Arial"/>
          <w:bCs/>
          <w:spacing w:val="-2"/>
          <w:sz w:val="20"/>
        </w:rPr>
        <w:t>iz</w:t>
      </w:r>
      <w:r w:rsidRPr="00D132C6">
        <w:rPr>
          <w:rFonts w:eastAsia="Calibri" w:cs="Arial"/>
          <w:bCs/>
          <w:spacing w:val="1"/>
          <w:sz w:val="20"/>
        </w:rPr>
        <w:t>va</w:t>
      </w:r>
      <w:r w:rsidRPr="00D132C6">
        <w:rPr>
          <w:rFonts w:eastAsia="Calibri" w:cs="Arial"/>
          <w:bCs/>
          <w:spacing w:val="-4"/>
          <w:sz w:val="20"/>
        </w:rPr>
        <w:t>j</w:t>
      </w:r>
      <w:r w:rsidRPr="00D132C6">
        <w:rPr>
          <w:rFonts w:eastAsia="Calibri" w:cs="Arial"/>
          <w:bCs/>
          <w:spacing w:val="1"/>
          <w:sz w:val="20"/>
        </w:rPr>
        <w:t>a</w:t>
      </w:r>
      <w:r w:rsidRPr="00D132C6">
        <w:rPr>
          <w:rFonts w:eastAsia="Calibri" w:cs="Arial"/>
          <w:bCs/>
          <w:spacing w:val="-2"/>
          <w:sz w:val="20"/>
        </w:rPr>
        <w:t>lc</w:t>
      </w:r>
      <w:r w:rsidRPr="00D132C6">
        <w:rPr>
          <w:rFonts w:eastAsia="Calibri" w:cs="Arial"/>
          <w:bCs/>
          <w:sz w:val="20"/>
        </w:rPr>
        <w:t>i</w:t>
      </w:r>
      <w:r w:rsidRPr="00D132C6">
        <w:rPr>
          <w:rFonts w:eastAsia="Calibri" w:cs="Arial"/>
          <w:bCs/>
          <w:spacing w:val="2"/>
          <w:sz w:val="20"/>
        </w:rPr>
        <w:t xml:space="preserve"> </w:t>
      </w:r>
      <w:r w:rsidRPr="00D132C6">
        <w:rPr>
          <w:rFonts w:eastAsia="Calibri" w:cs="Arial"/>
          <w:bCs/>
          <w:spacing w:val="1"/>
          <w:sz w:val="20"/>
        </w:rPr>
        <w:t>o</w:t>
      </w:r>
      <w:r w:rsidRPr="00D132C6">
        <w:rPr>
          <w:rFonts w:eastAsia="Calibri" w:cs="Arial"/>
          <w:bCs/>
          <w:spacing w:val="-1"/>
          <w:sz w:val="20"/>
        </w:rPr>
        <w:t>zir</w:t>
      </w:r>
      <w:r w:rsidRPr="00D132C6">
        <w:rPr>
          <w:rFonts w:eastAsia="Calibri" w:cs="Arial"/>
          <w:bCs/>
          <w:spacing w:val="1"/>
          <w:sz w:val="20"/>
        </w:rPr>
        <w:t>o</w:t>
      </w:r>
      <w:r w:rsidRPr="00D132C6">
        <w:rPr>
          <w:rFonts w:eastAsia="Calibri" w:cs="Arial"/>
          <w:bCs/>
          <w:spacing w:val="-2"/>
          <w:sz w:val="20"/>
        </w:rPr>
        <w:t>m</w:t>
      </w:r>
      <w:r w:rsidRPr="00D132C6">
        <w:rPr>
          <w:rFonts w:eastAsia="Calibri" w:cs="Arial"/>
          <w:bCs/>
          <w:sz w:val="20"/>
        </w:rPr>
        <w:t>a</w:t>
      </w:r>
      <w:r w:rsidRPr="00D132C6">
        <w:rPr>
          <w:rFonts w:eastAsia="Calibri" w:cs="Arial"/>
          <w:bCs/>
          <w:spacing w:val="5"/>
          <w:sz w:val="20"/>
        </w:rPr>
        <w:t xml:space="preserve"> </w:t>
      </w:r>
      <w:r w:rsidRPr="00D132C6">
        <w:rPr>
          <w:rFonts w:eastAsia="Calibri" w:cs="Arial"/>
          <w:bCs/>
          <w:spacing w:val="2"/>
          <w:sz w:val="20"/>
        </w:rPr>
        <w:t>p</w:t>
      </w:r>
      <w:r w:rsidRPr="00D132C6">
        <w:rPr>
          <w:rFonts w:eastAsia="Calibri" w:cs="Arial"/>
          <w:bCs/>
          <w:spacing w:val="-4"/>
          <w:sz w:val="20"/>
        </w:rPr>
        <w:t>o</w:t>
      </w:r>
      <w:r w:rsidRPr="00D132C6">
        <w:rPr>
          <w:rFonts w:eastAsia="Calibri" w:cs="Arial"/>
          <w:bCs/>
          <w:sz w:val="20"/>
        </w:rPr>
        <w:t>g</w:t>
      </w:r>
      <w:r w:rsidRPr="00D132C6">
        <w:rPr>
          <w:rFonts w:eastAsia="Calibri" w:cs="Arial"/>
          <w:bCs/>
          <w:spacing w:val="-4"/>
          <w:sz w:val="20"/>
        </w:rPr>
        <w:t>o</w:t>
      </w:r>
      <w:r w:rsidRPr="00D132C6">
        <w:rPr>
          <w:rFonts w:eastAsia="Calibri" w:cs="Arial"/>
          <w:bCs/>
          <w:spacing w:val="1"/>
          <w:sz w:val="20"/>
        </w:rPr>
        <w:t>d</w:t>
      </w:r>
      <w:r w:rsidRPr="00D132C6">
        <w:rPr>
          <w:rFonts w:eastAsia="Calibri" w:cs="Arial"/>
          <w:bCs/>
          <w:spacing w:val="2"/>
          <w:sz w:val="20"/>
        </w:rPr>
        <w:t>b</w:t>
      </w:r>
      <w:r w:rsidRPr="00D132C6">
        <w:rPr>
          <w:rFonts w:eastAsia="Calibri" w:cs="Arial"/>
          <w:bCs/>
          <w:sz w:val="20"/>
        </w:rPr>
        <w:t>e</w:t>
      </w:r>
      <w:r w:rsidRPr="00D132C6">
        <w:rPr>
          <w:rFonts w:eastAsia="Calibri" w:cs="Arial"/>
          <w:bCs/>
          <w:spacing w:val="2"/>
          <w:sz w:val="20"/>
        </w:rPr>
        <w:t>n</w:t>
      </w:r>
      <w:r w:rsidRPr="00D132C6">
        <w:rPr>
          <w:rFonts w:eastAsia="Calibri" w:cs="Arial"/>
          <w:bCs/>
          <w:sz w:val="20"/>
        </w:rPr>
        <w:t xml:space="preserve">i </w:t>
      </w:r>
      <w:r w:rsidRPr="00D132C6">
        <w:rPr>
          <w:rFonts w:eastAsia="Calibri" w:cs="Arial"/>
          <w:bCs/>
          <w:spacing w:val="1"/>
          <w:sz w:val="20"/>
        </w:rPr>
        <w:t>p</w:t>
      </w:r>
      <w:r w:rsidRPr="00D132C6">
        <w:rPr>
          <w:rFonts w:eastAsia="Calibri" w:cs="Arial"/>
          <w:bCs/>
          <w:spacing w:val="2"/>
          <w:sz w:val="20"/>
        </w:rPr>
        <w:t>a</w:t>
      </w:r>
      <w:r w:rsidRPr="00D132C6">
        <w:rPr>
          <w:rFonts w:eastAsia="Calibri" w:cs="Arial"/>
          <w:bCs/>
          <w:spacing w:val="-2"/>
          <w:sz w:val="20"/>
        </w:rPr>
        <w:t>r</w:t>
      </w:r>
      <w:r w:rsidRPr="00D132C6">
        <w:rPr>
          <w:rFonts w:eastAsia="Calibri" w:cs="Arial"/>
          <w:bCs/>
          <w:sz w:val="20"/>
        </w:rPr>
        <w:t>t</w:t>
      </w:r>
      <w:r w:rsidRPr="00D132C6">
        <w:rPr>
          <w:rFonts w:eastAsia="Calibri" w:cs="Arial"/>
          <w:bCs/>
          <w:spacing w:val="2"/>
          <w:sz w:val="20"/>
        </w:rPr>
        <w:t>n</w:t>
      </w:r>
      <w:r w:rsidRPr="00D132C6">
        <w:rPr>
          <w:rFonts w:eastAsia="Calibri" w:cs="Arial"/>
          <w:bCs/>
          <w:sz w:val="20"/>
        </w:rPr>
        <w:t>e</w:t>
      </w:r>
      <w:r w:rsidRPr="00D132C6">
        <w:rPr>
          <w:rFonts w:eastAsia="Calibri" w:cs="Arial"/>
          <w:bCs/>
          <w:spacing w:val="-2"/>
          <w:sz w:val="20"/>
        </w:rPr>
        <w:t>r</w:t>
      </w:r>
      <w:r w:rsidRPr="00D132C6">
        <w:rPr>
          <w:rFonts w:eastAsia="Calibri" w:cs="Arial"/>
          <w:bCs/>
          <w:spacing w:val="1"/>
          <w:sz w:val="20"/>
        </w:rPr>
        <w:t>j</w:t>
      </w:r>
      <w:r w:rsidRPr="00D132C6">
        <w:rPr>
          <w:rFonts w:eastAsia="Calibri" w:cs="Arial"/>
          <w:bCs/>
          <w:sz w:val="20"/>
        </w:rPr>
        <w:t>i</w:t>
      </w:r>
      <w:r w:rsidRPr="00D132C6">
        <w:rPr>
          <w:rFonts w:eastAsia="Calibri" w:cs="Arial"/>
          <w:bCs/>
          <w:spacing w:val="1"/>
          <w:sz w:val="20"/>
        </w:rPr>
        <w:t xml:space="preserve"> </w:t>
      </w:r>
      <w:r w:rsidRPr="00D132C6">
        <w:rPr>
          <w:rFonts w:eastAsia="Calibri" w:cs="Arial"/>
          <w:bCs/>
          <w:spacing w:val="-2"/>
          <w:sz w:val="20"/>
        </w:rPr>
        <w:t>iz</w:t>
      </w:r>
      <w:r w:rsidRPr="00D132C6">
        <w:rPr>
          <w:rFonts w:eastAsia="Calibri" w:cs="Arial"/>
          <w:bCs/>
          <w:spacing w:val="1"/>
          <w:sz w:val="20"/>
        </w:rPr>
        <w:t>p</w:t>
      </w:r>
      <w:r w:rsidRPr="00D132C6">
        <w:rPr>
          <w:rFonts w:eastAsia="Calibri" w:cs="Arial"/>
          <w:bCs/>
          <w:spacing w:val="2"/>
          <w:sz w:val="20"/>
        </w:rPr>
        <w:t>o</w:t>
      </w:r>
      <w:r w:rsidRPr="00D132C6">
        <w:rPr>
          <w:rFonts w:eastAsia="Calibri" w:cs="Arial"/>
          <w:bCs/>
          <w:spacing w:val="-1"/>
          <w:sz w:val="20"/>
        </w:rPr>
        <w:t>l</w:t>
      </w:r>
      <w:r w:rsidRPr="00D132C6">
        <w:rPr>
          <w:rFonts w:eastAsia="Calibri" w:cs="Arial"/>
          <w:bCs/>
          <w:spacing w:val="1"/>
          <w:sz w:val="20"/>
        </w:rPr>
        <w:t>nj</w:t>
      </w:r>
      <w:r w:rsidRPr="00D132C6">
        <w:rPr>
          <w:rFonts w:eastAsia="Calibri" w:cs="Arial"/>
          <w:bCs/>
          <w:spacing w:val="-6"/>
          <w:sz w:val="20"/>
        </w:rPr>
        <w:t>e</w:t>
      </w:r>
      <w:r w:rsidRPr="00D132C6">
        <w:rPr>
          <w:rFonts w:eastAsia="Calibri" w:cs="Arial"/>
          <w:bCs/>
          <w:spacing w:val="1"/>
          <w:sz w:val="20"/>
        </w:rPr>
        <w:t>va</w:t>
      </w:r>
      <w:r w:rsidRPr="00D132C6">
        <w:rPr>
          <w:rFonts w:eastAsia="Calibri" w:cs="Arial"/>
          <w:bCs/>
          <w:sz w:val="20"/>
        </w:rPr>
        <w:t>ti</w:t>
      </w:r>
      <w:r w:rsidRPr="00D132C6">
        <w:rPr>
          <w:rFonts w:eastAsia="Calibri" w:cs="Arial"/>
          <w:bCs/>
          <w:spacing w:val="1"/>
          <w:sz w:val="20"/>
        </w:rPr>
        <w:t xml:space="preserve"> </w:t>
      </w:r>
      <w:r w:rsidRPr="00D132C6">
        <w:rPr>
          <w:rFonts w:eastAsia="Calibri" w:cs="Arial"/>
          <w:bCs/>
          <w:sz w:val="20"/>
        </w:rPr>
        <w:t>e</w:t>
      </w:r>
      <w:r w:rsidRPr="00D132C6">
        <w:rPr>
          <w:rFonts w:eastAsia="Calibri" w:cs="Arial"/>
          <w:bCs/>
          <w:spacing w:val="1"/>
          <w:sz w:val="20"/>
        </w:rPr>
        <w:t>n</w:t>
      </w:r>
      <w:r w:rsidRPr="00D132C6">
        <w:rPr>
          <w:rFonts w:eastAsia="Calibri" w:cs="Arial"/>
          <w:bCs/>
          <w:spacing w:val="2"/>
          <w:sz w:val="20"/>
        </w:rPr>
        <w:t>a</w:t>
      </w:r>
      <w:r w:rsidRPr="00D132C6">
        <w:rPr>
          <w:rFonts w:eastAsia="Calibri" w:cs="Arial"/>
          <w:bCs/>
          <w:sz w:val="20"/>
        </w:rPr>
        <w:t xml:space="preserve">ke </w:t>
      </w:r>
      <w:r w:rsidRPr="00D132C6">
        <w:rPr>
          <w:rFonts w:eastAsia="Calibri" w:cs="Arial"/>
          <w:bCs/>
          <w:spacing w:val="-3"/>
          <w:sz w:val="20"/>
        </w:rPr>
        <w:t>p</w:t>
      </w:r>
      <w:r w:rsidRPr="00D132C6">
        <w:rPr>
          <w:rFonts w:eastAsia="Calibri" w:cs="Arial"/>
          <w:bCs/>
          <w:spacing w:val="1"/>
          <w:sz w:val="20"/>
        </w:rPr>
        <w:t>o</w:t>
      </w:r>
      <w:r w:rsidRPr="00D132C6">
        <w:rPr>
          <w:rFonts w:eastAsia="Calibri" w:cs="Arial"/>
          <w:bCs/>
          <w:sz w:val="20"/>
        </w:rPr>
        <w:t>g</w:t>
      </w:r>
      <w:r w:rsidRPr="00D132C6">
        <w:rPr>
          <w:rFonts w:eastAsia="Calibri" w:cs="Arial"/>
          <w:bCs/>
          <w:spacing w:val="-4"/>
          <w:sz w:val="20"/>
        </w:rPr>
        <w:t>o</w:t>
      </w:r>
      <w:r w:rsidRPr="00D132C6">
        <w:rPr>
          <w:rFonts w:eastAsia="Calibri" w:cs="Arial"/>
          <w:bCs/>
          <w:spacing w:val="1"/>
          <w:sz w:val="20"/>
        </w:rPr>
        <w:t>j</w:t>
      </w:r>
      <w:r w:rsidRPr="00D132C6">
        <w:rPr>
          <w:rFonts w:eastAsia="Calibri" w:cs="Arial"/>
          <w:bCs/>
          <w:sz w:val="20"/>
        </w:rPr>
        <w:t>e</w:t>
      </w:r>
      <w:r w:rsidRPr="00D132C6">
        <w:rPr>
          <w:rFonts w:eastAsia="Calibri" w:cs="Arial"/>
          <w:bCs/>
          <w:spacing w:val="2"/>
          <w:sz w:val="20"/>
        </w:rPr>
        <w:t xml:space="preserve"> </w:t>
      </w:r>
      <w:r w:rsidRPr="00D132C6">
        <w:rPr>
          <w:rFonts w:eastAsia="Calibri" w:cs="Arial"/>
          <w:spacing w:val="3"/>
          <w:sz w:val="20"/>
        </w:rPr>
        <w:t>i</w:t>
      </w:r>
      <w:r w:rsidRPr="00D132C6">
        <w:rPr>
          <w:rFonts w:eastAsia="Calibri" w:cs="Arial"/>
          <w:sz w:val="20"/>
        </w:rPr>
        <w:t>z</w:t>
      </w:r>
      <w:r w:rsidRPr="00D132C6">
        <w:rPr>
          <w:rFonts w:eastAsia="Calibri" w:cs="Arial"/>
          <w:spacing w:val="2"/>
          <w:sz w:val="20"/>
        </w:rPr>
        <w:t xml:space="preserve"> </w:t>
      </w:r>
      <w:r w:rsidRPr="00D132C6">
        <w:rPr>
          <w:rFonts w:eastAsia="Calibri" w:cs="Arial"/>
          <w:spacing w:val="-2"/>
          <w:sz w:val="20"/>
        </w:rPr>
        <w:t>t</w:t>
      </w:r>
      <w:r w:rsidRPr="00D132C6">
        <w:rPr>
          <w:rFonts w:eastAsia="Calibri" w:cs="Arial"/>
          <w:sz w:val="20"/>
        </w:rPr>
        <w:t>e</w:t>
      </w:r>
      <w:r w:rsidRPr="00D132C6">
        <w:rPr>
          <w:rFonts w:eastAsia="Calibri" w:cs="Arial"/>
          <w:spacing w:val="2"/>
          <w:sz w:val="20"/>
        </w:rPr>
        <w:t>g</w:t>
      </w:r>
      <w:r w:rsidRPr="00D132C6">
        <w:rPr>
          <w:rFonts w:eastAsia="Calibri" w:cs="Arial"/>
          <w:sz w:val="20"/>
        </w:rPr>
        <w:t>a</w:t>
      </w:r>
      <w:r w:rsidRPr="00D132C6">
        <w:rPr>
          <w:rFonts w:eastAsia="Calibri" w:cs="Arial"/>
          <w:spacing w:val="2"/>
          <w:sz w:val="20"/>
        </w:rPr>
        <w:t xml:space="preserve"> </w:t>
      </w:r>
      <w:r w:rsidRPr="00D132C6">
        <w:rPr>
          <w:rFonts w:eastAsia="Calibri" w:cs="Arial"/>
          <w:spacing w:val="-1"/>
          <w:sz w:val="20"/>
        </w:rPr>
        <w:t>o</w:t>
      </w:r>
      <w:r w:rsidRPr="00D132C6">
        <w:rPr>
          <w:rFonts w:eastAsia="Calibri" w:cs="Arial"/>
          <w:sz w:val="20"/>
        </w:rPr>
        <w:t>ds</w:t>
      </w:r>
      <w:r w:rsidRPr="00D132C6">
        <w:rPr>
          <w:rFonts w:eastAsia="Calibri" w:cs="Arial"/>
          <w:spacing w:val="-2"/>
          <w:sz w:val="20"/>
        </w:rPr>
        <w:t>t</w:t>
      </w:r>
      <w:r w:rsidRPr="00D132C6">
        <w:rPr>
          <w:rFonts w:eastAsia="Calibri" w:cs="Arial"/>
          <w:sz w:val="20"/>
        </w:rPr>
        <w:t>avka</w:t>
      </w:r>
      <w:r w:rsidR="00C43D8A" w:rsidRPr="00D132C6">
        <w:rPr>
          <w:rFonts w:eastAsia="Calibri" w:cs="Arial"/>
          <w:sz w:val="20"/>
        </w:rPr>
        <w:t>.</w:t>
      </w:r>
      <w:r w:rsidRPr="00D132C6">
        <w:rPr>
          <w:rFonts w:eastAsia="Calibri" w:cs="Arial"/>
          <w:spacing w:val="-1"/>
          <w:sz w:val="20"/>
        </w:rPr>
        <w:t xml:space="preserve"> </w:t>
      </w:r>
    </w:p>
    <w:p w14:paraId="1A1BC798" w14:textId="7FAAB01D" w:rsidR="004D2787" w:rsidRPr="00D132C6" w:rsidRDefault="009652D7" w:rsidP="00C137A9">
      <w:pPr>
        <w:pStyle w:val="Brezrazmikov"/>
        <w:spacing w:before="240" w:after="120"/>
        <w:rPr>
          <w:rFonts w:cs="Arial"/>
          <w:b/>
          <w:sz w:val="20"/>
        </w:rPr>
      </w:pPr>
      <w:r w:rsidRPr="00D132C6">
        <w:rPr>
          <w:rFonts w:cs="Arial"/>
          <w:b/>
          <w:sz w:val="20"/>
        </w:rPr>
        <w:t>C. Certifikat oziroma potrdilo na področju družbene odgovornosti</w:t>
      </w:r>
    </w:p>
    <w:p w14:paraId="47A166DD" w14:textId="5D9556E2" w:rsidR="009652D7" w:rsidRPr="00D132C6" w:rsidRDefault="009652D7" w:rsidP="00C137A9">
      <w:pPr>
        <w:spacing w:before="120" w:after="120"/>
        <w:rPr>
          <w:rFonts w:cs="Arial"/>
          <w:sz w:val="20"/>
        </w:rPr>
      </w:pPr>
      <w:r w:rsidRPr="00D132C6">
        <w:rPr>
          <w:rFonts w:cs="Arial"/>
          <w:sz w:val="20"/>
        </w:rPr>
        <w:t>Ponudnik, ki predloži certifikat družini prijazno podjetje</w:t>
      </w:r>
      <w:r w:rsidR="00C43D8A" w:rsidRPr="00D132C6">
        <w:rPr>
          <w:rFonts w:cs="Arial"/>
          <w:sz w:val="20"/>
        </w:rPr>
        <w:t>, EQUASS</w:t>
      </w:r>
      <w:r w:rsidRPr="00D132C6">
        <w:rPr>
          <w:rFonts w:cs="Arial"/>
          <w:sz w:val="20"/>
        </w:rPr>
        <w:t xml:space="preserve"> ali drug</w:t>
      </w:r>
      <w:r w:rsidR="00C43D8A" w:rsidRPr="00D132C6">
        <w:rPr>
          <w:rFonts w:cs="Arial"/>
          <w:sz w:val="20"/>
        </w:rPr>
        <w:t>a</w:t>
      </w:r>
      <w:r w:rsidRPr="00D132C6">
        <w:rPr>
          <w:rFonts w:cs="Arial"/>
          <w:sz w:val="20"/>
        </w:rPr>
        <w:t xml:space="preserve"> enakovredn</w:t>
      </w:r>
      <w:r w:rsidR="00C43D8A" w:rsidRPr="00D132C6">
        <w:rPr>
          <w:rFonts w:cs="Arial"/>
          <w:sz w:val="20"/>
        </w:rPr>
        <w:t>a</w:t>
      </w:r>
      <w:r w:rsidRPr="00D132C6">
        <w:rPr>
          <w:rFonts w:cs="Arial"/>
          <w:sz w:val="20"/>
        </w:rPr>
        <w:t xml:space="preserve"> dokazil</w:t>
      </w:r>
      <w:r w:rsidR="00C43D8A" w:rsidRPr="00D132C6">
        <w:rPr>
          <w:rFonts w:cs="Arial"/>
          <w:sz w:val="20"/>
        </w:rPr>
        <w:t>a</w:t>
      </w:r>
      <w:r w:rsidRPr="00D132C6">
        <w:rPr>
          <w:rFonts w:cs="Arial"/>
          <w:sz w:val="20"/>
        </w:rPr>
        <w:t xml:space="preserve">, </w:t>
      </w:r>
      <w:r w:rsidR="00943ADA" w:rsidRPr="00D132C6">
        <w:rPr>
          <w:rFonts w:cs="Arial"/>
          <w:sz w:val="20"/>
        </w:rPr>
        <w:t>ki izkazuje</w:t>
      </w:r>
      <w:r w:rsidR="00C43D8A" w:rsidRPr="00D132C6">
        <w:rPr>
          <w:rFonts w:cs="Arial"/>
          <w:sz w:val="20"/>
        </w:rPr>
        <w:t>jo</w:t>
      </w:r>
      <w:r w:rsidR="00943ADA" w:rsidRPr="00D132C6">
        <w:rPr>
          <w:rFonts w:cs="Arial"/>
          <w:sz w:val="20"/>
        </w:rPr>
        <w:t xml:space="preserve"> zadovoljstvo zaposlenih in</w:t>
      </w:r>
      <w:r w:rsidRPr="00D132C6">
        <w:rPr>
          <w:rFonts w:cs="Arial"/>
          <w:sz w:val="20"/>
        </w:rPr>
        <w:t xml:space="preserve"> ga je izdala druga neodvisna institucija</w:t>
      </w:r>
      <w:r w:rsidR="00943ADA" w:rsidRPr="00D132C6">
        <w:rPr>
          <w:rFonts w:cs="Arial"/>
          <w:sz w:val="20"/>
        </w:rPr>
        <w:t>. Ponudnik, ki predloži ustrezno dokazilo prejme 5 točk.</w:t>
      </w:r>
    </w:p>
    <w:p w14:paraId="5D87DD8B" w14:textId="78A568FE" w:rsidR="00334FEB" w:rsidRPr="003C3384" w:rsidRDefault="00334FEB" w:rsidP="00334FEB">
      <w:pPr>
        <w:pStyle w:val="Brezrazmikov"/>
        <w:spacing w:before="240" w:after="120"/>
        <w:rPr>
          <w:rFonts w:cs="Arial"/>
          <w:b/>
          <w:sz w:val="20"/>
        </w:rPr>
      </w:pPr>
      <w:r>
        <w:rPr>
          <w:rFonts w:cs="Arial"/>
          <w:b/>
          <w:sz w:val="20"/>
        </w:rPr>
        <w:lastRenderedPageBreak/>
        <w:t>D</w:t>
      </w:r>
      <w:r w:rsidRPr="003C3384">
        <w:rPr>
          <w:rFonts w:cs="Arial"/>
          <w:b/>
          <w:sz w:val="20"/>
        </w:rPr>
        <w:t>. Reference - Ponudnik</w:t>
      </w:r>
    </w:p>
    <w:p w14:paraId="404AFD08" w14:textId="0DCE950F" w:rsidR="00334FEB" w:rsidRDefault="00334FEB" w:rsidP="00334FEB">
      <w:pPr>
        <w:pStyle w:val="Brezrazmikov"/>
        <w:spacing w:before="120" w:after="120"/>
        <w:rPr>
          <w:sz w:val="20"/>
        </w:rPr>
      </w:pPr>
      <w:r w:rsidRPr="003C3384">
        <w:rPr>
          <w:sz w:val="20"/>
        </w:rPr>
        <w:t xml:space="preserve">Ponudnik, ki je v zadnjih treh (3) letih, šteto od dneva objave obvestila o naročilu na portalu javnih naročil, uspešno opravil razpisanim storitvam enakovredne storitve in sicer minimalno nepretrgoma 24 mesecev, prejme </w:t>
      </w:r>
      <w:r>
        <w:rPr>
          <w:sz w:val="20"/>
        </w:rPr>
        <w:t>za posamezno referenco 5 točk, skupno največ 10 točk</w:t>
      </w:r>
      <w:r w:rsidRPr="003C3384">
        <w:rPr>
          <w:sz w:val="20"/>
        </w:rPr>
        <w:t>.</w:t>
      </w:r>
    </w:p>
    <w:p w14:paraId="17D9E617" w14:textId="77777777" w:rsidR="00334FEB" w:rsidRPr="003C3384" w:rsidRDefault="00334FEB" w:rsidP="00334FEB">
      <w:pPr>
        <w:pStyle w:val="Brezrazmikov"/>
        <w:spacing w:before="120" w:after="120"/>
        <w:rPr>
          <w:sz w:val="20"/>
        </w:rPr>
      </w:pPr>
      <w:r w:rsidRPr="003C3384">
        <w:rPr>
          <w:sz w:val="20"/>
        </w:rPr>
        <w:t>DOKAZILA:</w:t>
      </w:r>
    </w:p>
    <w:p w14:paraId="1D5CAD17" w14:textId="77777777" w:rsidR="00334FEB" w:rsidRPr="003C3384" w:rsidRDefault="00334FEB" w:rsidP="00334FEB">
      <w:pPr>
        <w:pStyle w:val="Brezrazmikov"/>
        <w:spacing w:before="120" w:after="120"/>
        <w:rPr>
          <w:sz w:val="20"/>
        </w:rPr>
      </w:pPr>
      <w:r w:rsidRPr="003C3384">
        <w:rPr>
          <w:sz w:val="20"/>
        </w:rPr>
        <w:t>Ponudnik mora izpolnit tabelo na obrazcu 4. Naročnik si pridržuje pravico, da navedeno preveri pri referenčnih naročnikih, v kolikor referenčni naročnik ne potrdi reference, se bo referenca izločila. Ponudnik izpolnjen in podpisan obrazec 4 naloži v informacijski sistem e-JN v razdelek »Druge priloge«</w:t>
      </w:r>
    </w:p>
    <w:p w14:paraId="07690FB2" w14:textId="4416D4E3" w:rsidR="00334FEB" w:rsidRPr="003C3384" w:rsidRDefault="00E93B0A" w:rsidP="00334FEB">
      <w:pPr>
        <w:pStyle w:val="Brezrazmikov"/>
        <w:spacing w:before="240" w:after="120"/>
        <w:rPr>
          <w:rFonts w:cs="Arial"/>
          <w:b/>
          <w:sz w:val="20"/>
        </w:rPr>
      </w:pPr>
      <w:r>
        <w:rPr>
          <w:rFonts w:cs="Arial"/>
          <w:b/>
          <w:sz w:val="20"/>
        </w:rPr>
        <w:t>E</w:t>
      </w:r>
      <w:r w:rsidR="00334FEB" w:rsidRPr="003C3384">
        <w:rPr>
          <w:rFonts w:cs="Arial"/>
          <w:b/>
          <w:sz w:val="20"/>
        </w:rPr>
        <w:t xml:space="preserve">. Reference – Izvajalec storitev </w:t>
      </w:r>
    </w:p>
    <w:p w14:paraId="648BC5F3" w14:textId="476E69AA" w:rsidR="00334FEB" w:rsidRPr="003C3384" w:rsidRDefault="00334FEB" w:rsidP="00334FEB">
      <w:pPr>
        <w:pStyle w:val="Brezrazmikov"/>
        <w:spacing w:before="120" w:after="120"/>
        <w:rPr>
          <w:sz w:val="20"/>
        </w:rPr>
      </w:pPr>
      <w:r w:rsidRPr="003C3384">
        <w:rPr>
          <w:sz w:val="20"/>
        </w:rPr>
        <w:t xml:space="preserve">Ponudnik prejme </w:t>
      </w:r>
      <w:r w:rsidR="00B3549D">
        <w:rPr>
          <w:sz w:val="20"/>
        </w:rPr>
        <w:t>3</w:t>
      </w:r>
      <w:r w:rsidRPr="003C3384">
        <w:rPr>
          <w:sz w:val="20"/>
        </w:rPr>
        <w:t xml:space="preserve"> točk</w:t>
      </w:r>
      <w:r w:rsidR="00B3549D">
        <w:rPr>
          <w:sz w:val="20"/>
        </w:rPr>
        <w:t>e</w:t>
      </w:r>
      <w:r w:rsidRPr="003C3384">
        <w:rPr>
          <w:sz w:val="20"/>
        </w:rPr>
        <w:t xml:space="preserve"> za vsakega izvajalca storitev  (oseba, ki bo izvajala storitve), za katerega dokaže, da  je v zadnjih treh (3) letih, šteto od dneva objave obvestila o naročilu na portalu javnih naročil, uspešno opravljal razpisanim storitvam enakovredne storitve in sicer minimalno nepretrgoma 24 mesecev. Ponudnik lahko iz tega naslova prejme največ </w:t>
      </w:r>
      <w:r>
        <w:rPr>
          <w:sz w:val="20"/>
        </w:rPr>
        <w:t>1</w:t>
      </w:r>
      <w:r w:rsidR="00B3549D">
        <w:rPr>
          <w:sz w:val="20"/>
        </w:rPr>
        <w:t>5</w:t>
      </w:r>
      <w:r w:rsidRPr="003C3384">
        <w:rPr>
          <w:sz w:val="20"/>
        </w:rPr>
        <w:t xml:space="preserve"> točk.</w:t>
      </w:r>
    </w:p>
    <w:p w14:paraId="6135F482" w14:textId="77777777" w:rsidR="00334FEB" w:rsidRPr="003C3384" w:rsidRDefault="00334FEB" w:rsidP="00334FEB">
      <w:pPr>
        <w:pStyle w:val="Brezrazmikov"/>
        <w:spacing w:before="120" w:after="120"/>
        <w:rPr>
          <w:sz w:val="20"/>
        </w:rPr>
      </w:pPr>
      <w:r w:rsidRPr="003C3384">
        <w:rPr>
          <w:sz w:val="20"/>
        </w:rPr>
        <w:t>DOKAZILA:</w:t>
      </w:r>
    </w:p>
    <w:p w14:paraId="6DF21B61" w14:textId="77777777" w:rsidR="00334FEB" w:rsidRPr="003C3384" w:rsidRDefault="00334FEB" w:rsidP="00334FEB">
      <w:pPr>
        <w:pStyle w:val="Brezrazmikov"/>
        <w:spacing w:before="120" w:after="120"/>
        <w:rPr>
          <w:sz w:val="20"/>
        </w:rPr>
      </w:pPr>
      <w:r w:rsidRPr="003C3384">
        <w:rPr>
          <w:sz w:val="20"/>
        </w:rPr>
        <w:t>Ponudnik mora izpolnit tabelo na obrazcu 4. Naročnik si pridržuje pravico, da navedeno preveri pri referenčnih naročnikih, v kolikor referenčni naročnik ne potrdi reference, se bo referenca izločila. Ponudnik izpolnjen in podpisan obrazec 4 naloži v informacijski sistem e-JN v razdelek »Druge priloge«</w:t>
      </w:r>
    </w:p>
    <w:p w14:paraId="7C11579D" w14:textId="77777777" w:rsidR="00334FEB" w:rsidRPr="003C3384" w:rsidRDefault="00334FEB" w:rsidP="00334FEB">
      <w:pPr>
        <w:spacing w:before="120" w:after="120"/>
        <w:rPr>
          <w:sz w:val="20"/>
        </w:rPr>
      </w:pPr>
      <w:r w:rsidRPr="003C3384">
        <w:rPr>
          <w:sz w:val="20"/>
        </w:rPr>
        <w:t>V primeru, da dva ali več ponudnikov doseže enako število točk, bo naslednji kriterij za razvrščanje čas predložitve ponudbe. Izbran bo tisti ponudnik, od katerega je naročnik  prej prejel ponudbo. V primeru, da dva ali več ponudnikov istočasno predložita/jo ponudbo, bo naročnik opravil žrebanje – vlečenje kroglic. Na žrebanju bodo lahko prisotni tisti ponudniki, katerih ponudba se je uvrstila na žrebanje.</w:t>
      </w:r>
    </w:p>
    <w:p w14:paraId="2B75547D" w14:textId="77777777" w:rsidR="00334FEB" w:rsidRDefault="00334FEB" w:rsidP="00C137A9">
      <w:pPr>
        <w:pStyle w:val="Brezrazmikov"/>
        <w:spacing w:before="240" w:after="120"/>
        <w:rPr>
          <w:rFonts w:cs="Arial"/>
          <w:b/>
          <w:sz w:val="20"/>
        </w:rPr>
      </w:pPr>
    </w:p>
    <w:p w14:paraId="231CB1B1" w14:textId="77777777" w:rsidR="00CA13BF" w:rsidRPr="00D132C6" w:rsidRDefault="00CA13BF" w:rsidP="004E087C">
      <w:pPr>
        <w:pStyle w:val="Naslov2"/>
        <w:spacing w:before="240" w:after="240"/>
        <w:ind w:left="567"/>
        <w:jc w:val="left"/>
        <w:rPr>
          <w:rFonts w:cs="Arial"/>
          <w:sz w:val="20"/>
        </w:rPr>
      </w:pPr>
      <w:bookmarkStart w:id="82" w:name="_Toc451170704"/>
      <w:bookmarkStart w:id="83" w:name="_Toc531253666"/>
      <w:r w:rsidRPr="00D132C6">
        <w:rPr>
          <w:rFonts w:cs="Arial"/>
          <w:sz w:val="20"/>
        </w:rPr>
        <w:t>ODLOČITEV O ODDAJI JAVNEGA NAROČILA</w:t>
      </w:r>
      <w:bookmarkEnd w:id="82"/>
      <w:bookmarkEnd w:id="83"/>
    </w:p>
    <w:p w14:paraId="1B7BA1CD" w14:textId="77777777" w:rsidR="00CA13BF" w:rsidRPr="00D132C6" w:rsidRDefault="00CA13BF" w:rsidP="002647AB">
      <w:pPr>
        <w:tabs>
          <w:tab w:val="left" w:pos="7164"/>
        </w:tabs>
        <w:spacing w:before="120" w:after="120"/>
        <w:rPr>
          <w:rFonts w:cs="Arial"/>
          <w:sz w:val="20"/>
        </w:rPr>
      </w:pPr>
      <w:r w:rsidRPr="00D132C6">
        <w:rPr>
          <w:rFonts w:cs="Arial"/>
          <w:sz w:val="20"/>
        </w:rPr>
        <w:t>Naročnik bo ponudnik</w:t>
      </w:r>
      <w:r w:rsidR="00A05C28" w:rsidRPr="00D132C6">
        <w:rPr>
          <w:rFonts w:cs="Arial"/>
          <w:sz w:val="20"/>
        </w:rPr>
        <w:t>a</w:t>
      </w:r>
      <w:r w:rsidRPr="00D132C6">
        <w:rPr>
          <w:rFonts w:cs="Arial"/>
          <w:sz w:val="20"/>
        </w:rPr>
        <w:t xml:space="preserve"> obvestil o odločitvi o oddaji javnega naročila na način, določen v ZJN-</w:t>
      </w:r>
      <w:r w:rsidR="00B84A0E" w:rsidRPr="00D132C6">
        <w:rPr>
          <w:rFonts w:cs="Arial"/>
          <w:sz w:val="20"/>
        </w:rPr>
        <w:t>3</w:t>
      </w:r>
      <w:r w:rsidRPr="00D132C6">
        <w:rPr>
          <w:rFonts w:cs="Arial"/>
          <w:sz w:val="20"/>
        </w:rPr>
        <w:t xml:space="preserve">. </w:t>
      </w:r>
    </w:p>
    <w:p w14:paraId="68007ED5" w14:textId="43547000" w:rsidR="00CA13BF" w:rsidRPr="00D132C6" w:rsidRDefault="00CA13BF" w:rsidP="004E087C">
      <w:pPr>
        <w:pStyle w:val="Naslov2"/>
        <w:spacing w:before="240" w:after="240"/>
        <w:ind w:left="567"/>
        <w:jc w:val="left"/>
        <w:rPr>
          <w:rFonts w:cs="Arial"/>
          <w:sz w:val="20"/>
        </w:rPr>
      </w:pPr>
      <w:bookmarkStart w:id="84" w:name="_Toc451170705"/>
      <w:bookmarkStart w:id="85" w:name="_Toc531253667"/>
      <w:r w:rsidRPr="00D132C6">
        <w:rPr>
          <w:rFonts w:cs="Arial"/>
          <w:sz w:val="20"/>
        </w:rPr>
        <w:t xml:space="preserve">ROK ZA PODPIS </w:t>
      </w:r>
      <w:bookmarkEnd w:id="84"/>
      <w:r w:rsidR="00E851E6" w:rsidRPr="00D132C6">
        <w:rPr>
          <w:rFonts w:cs="Arial"/>
          <w:sz w:val="20"/>
        </w:rPr>
        <w:t>OKVIRNEGA SPORAZUMA</w:t>
      </w:r>
      <w:bookmarkEnd w:id="85"/>
    </w:p>
    <w:p w14:paraId="27EB6A6A" w14:textId="2FBB97AF" w:rsidR="00ED426A" w:rsidRPr="007C4890" w:rsidRDefault="00ED426A" w:rsidP="002647AB">
      <w:pPr>
        <w:tabs>
          <w:tab w:val="left" w:pos="7164"/>
        </w:tabs>
        <w:spacing w:before="120" w:after="120"/>
        <w:rPr>
          <w:rFonts w:cs="Arial"/>
          <w:sz w:val="20"/>
        </w:rPr>
      </w:pPr>
      <w:r w:rsidRPr="007C4890">
        <w:rPr>
          <w:rFonts w:cs="Arial"/>
          <w:sz w:val="20"/>
        </w:rPr>
        <w:t xml:space="preserve">Izbrani ponudnik mora po prejemu </w:t>
      </w:r>
      <w:r w:rsidR="00E851E6">
        <w:rPr>
          <w:rFonts w:cs="Arial"/>
          <w:sz w:val="20"/>
        </w:rPr>
        <w:t>okvirnega sporazuma</w:t>
      </w:r>
      <w:r w:rsidRPr="007C4890">
        <w:rPr>
          <w:rFonts w:cs="Arial"/>
          <w:sz w:val="20"/>
        </w:rPr>
        <w:t xml:space="preserve"> v podpis, le-t</w:t>
      </w:r>
      <w:r w:rsidR="00E851E6">
        <w:rPr>
          <w:rFonts w:cs="Arial"/>
          <w:sz w:val="20"/>
        </w:rPr>
        <w:t>ega</w:t>
      </w:r>
      <w:r w:rsidRPr="007C4890">
        <w:rPr>
          <w:rFonts w:cs="Arial"/>
          <w:sz w:val="20"/>
        </w:rPr>
        <w:t xml:space="preserve"> podpisan</w:t>
      </w:r>
      <w:r w:rsidR="00E851E6">
        <w:rPr>
          <w:rFonts w:cs="Arial"/>
          <w:sz w:val="20"/>
        </w:rPr>
        <w:t>ega</w:t>
      </w:r>
      <w:r w:rsidRPr="007C4890">
        <w:rPr>
          <w:rFonts w:cs="Arial"/>
          <w:sz w:val="20"/>
        </w:rPr>
        <w:t xml:space="preserve"> vrniti naročniku najkasneje v </w:t>
      </w:r>
      <w:r w:rsidR="00E851E6">
        <w:rPr>
          <w:rFonts w:cs="Arial"/>
          <w:sz w:val="20"/>
        </w:rPr>
        <w:t>petih (5</w:t>
      </w:r>
      <w:r w:rsidRPr="007C4890">
        <w:rPr>
          <w:rFonts w:cs="Arial"/>
          <w:sz w:val="20"/>
        </w:rPr>
        <w:t>) dneh. V primeru, kadar zaradi objektivnih okoliščin to ni mogoče, lahko naročnik na zaprosilo ponudnika privoli na daljši rok.</w:t>
      </w:r>
    </w:p>
    <w:p w14:paraId="6ED36451" w14:textId="77777777" w:rsidR="00CA13BF" w:rsidRPr="007C4890" w:rsidRDefault="00CA13BF" w:rsidP="004E087C">
      <w:pPr>
        <w:pStyle w:val="Naslov2"/>
        <w:spacing w:before="240" w:after="240"/>
        <w:ind w:left="567"/>
        <w:jc w:val="left"/>
        <w:rPr>
          <w:rFonts w:cs="Arial"/>
          <w:sz w:val="20"/>
        </w:rPr>
      </w:pPr>
      <w:bookmarkStart w:id="86" w:name="_Toc451170706"/>
      <w:bookmarkStart w:id="87" w:name="_Toc531253668"/>
      <w:r w:rsidRPr="007C4890">
        <w:rPr>
          <w:rFonts w:cs="Arial"/>
          <w:sz w:val="20"/>
        </w:rPr>
        <w:t>REVIZIJA POSTOPKA ODDAJE JAVNEGA NAROČILA</w:t>
      </w:r>
      <w:bookmarkEnd w:id="86"/>
      <w:bookmarkEnd w:id="87"/>
      <w:r w:rsidRPr="007C4890">
        <w:rPr>
          <w:rFonts w:cs="Arial"/>
          <w:sz w:val="20"/>
        </w:rPr>
        <w:t xml:space="preserve"> </w:t>
      </w:r>
    </w:p>
    <w:p w14:paraId="5FE16640" w14:textId="4AC437F6" w:rsidR="00CA13BF" w:rsidRDefault="00CA13BF" w:rsidP="002647AB">
      <w:pPr>
        <w:spacing w:before="120" w:after="120"/>
        <w:rPr>
          <w:rFonts w:cs="Arial"/>
          <w:sz w:val="20"/>
        </w:rPr>
      </w:pPr>
      <w:r w:rsidRPr="007C4890">
        <w:rPr>
          <w:rFonts w:cs="Arial"/>
          <w:sz w:val="20"/>
        </w:rPr>
        <w:t xml:space="preserve">Pravno varstvo ponudnikov v postopku javnega naročanja je zagotovljeno v skladu z Zakonom o pravnem varstvu v postopkih javnega naročanja (Uradni list RS, št. št. </w:t>
      </w:r>
      <w:hyperlink r:id="rId24" w:tooltip="Zakon o pravnem varstvu v postopkih javnega naročanja (ZPVPJN) (Uradni list RS, št. 43-2040/2011)" w:history="1">
        <w:r w:rsidRPr="007C4890">
          <w:rPr>
            <w:rFonts w:cs="Arial"/>
            <w:sz w:val="20"/>
          </w:rPr>
          <w:t>43/2011</w:t>
        </w:r>
      </w:hyperlink>
      <w:r w:rsidRPr="007C4890">
        <w:rPr>
          <w:rFonts w:cs="Arial"/>
          <w:sz w:val="20"/>
        </w:rPr>
        <w:t xml:space="preserve"> in </w:t>
      </w:r>
      <w:hyperlink r:id="rId25" w:tooltip="Zakon o dopolnitvi Zakona o tajnih podatkih (ZTP-D) (Uradni list RS, št. 60-2820/2011)" w:history="1">
        <w:r w:rsidRPr="007C4890">
          <w:rPr>
            <w:rFonts w:cs="Arial"/>
            <w:sz w:val="20"/>
          </w:rPr>
          <w:t>60/2011</w:t>
        </w:r>
      </w:hyperlink>
      <w:r w:rsidRPr="007C4890">
        <w:rPr>
          <w:rFonts w:cs="Arial"/>
          <w:sz w:val="20"/>
        </w:rPr>
        <w:t xml:space="preserve"> </w:t>
      </w:r>
      <w:r w:rsidR="00060269" w:rsidRPr="007C4890">
        <w:rPr>
          <w:rFonts w:cs="Arial"/>
          <w:sz w:val="20"/>
        </w:rPr>
        <w:t>–</w:t>
      </w:r>
      <w:r w:rsidRPr="007C4890">
        <w:rPr>
          <w:rFonts w:cs="Arial"/>
          <w:sz w:val="20"/>
        </w:rPr>
        <w:t xml:space="preserve"> ZTP-D).</w:t>
      </w:r>
    </w:p>
    <w:p w14:paraId="1363AE96" w14:textId="56435501" w:rsidR="00CA13BF" w:rsidRPr="006C1EBE" w:rsidRDefault="009B1F79" w:rsidP="002647AB">
      <w:pPr>
        <w:tabs>
          <w:tab w:val="left" w:pos="7164"/>
        </w:tabs>
        <w:spacing w:before="120" w:after="120"/>
        <w:rPr>
          <w:rFonts w:cs="Arial"/>
          <w:sz w:val="20"/>
        </w:rPr>
      </w:pPr>
      <w:proofErr w:type="spellStart"/>
      <w:r>
        <w:rPr>
          <w:rFonts w:cs="Arial"/>
          <w:sz w:val="20"/>
        </w:rPr>
        <w:t>V.d</w:t>
      </w:r>
      <w:proofErr w:type="spellEnd"/>
      <w:r>
        <w:rPr>
          <w:rFonts w:cs="Arial"/>
          <w:sz w:val="20"/>
        </w:rPr>
        <w:t>. direktorja</w:t>
      </w:r>
      <w:r w:rsidR="00CA13BF" w:rsidRPr="006C1EBE">
        <w:rPr>
          <w:rFonts w:cs="Arial"/>
          <w:sz w:val="20"/>
        </w:rPr>
        <w:t>:</w:t>
      </w:r>
    </w:p>
    <w:p w14:paraId="2562DD9A" w14:textId="3FA2BF49" w:rsidR="00E21717" w:rsidRPr="00E21717" w:rsidRDefault="00A6205E" w:rsidP="00E21717">
      <w:pPr>
        <w:spacing w:before="120" w:after="120"/>
        <w:rPr>
          <w:rFonts w:cs="Arial"/>
          <w:sz w:val="20"/>
        </w:rPr>
      </w:pPr>
      <w:r w:rsidRPr="00694F44">
        <w:rPr>
          <w:rFonts w:cs="Arial"/>
          <w:sz w:val="20"/>
        </w:rPr>
        <w:t xml:space="preserve">mag. </w:t>
      </w:r>
      <w:r w:rsidR="009B1F79">
        <w:rPr>
          <w:rFonts w:cs="Arial"/>
          <w:sz w:val="20"/>
        </w:rPr>
        <w:t xml:space="preserve">Emil Žerjal, univ. dipl. </w:t>
      </w:r>
      <w:proofErr w:type="spellStart"/>
      <w:r w:rsidR="009B1F79">
        <w:rPr>
          <w:rFonts w:cs="Arial"/>
          <w:sz w:val="20"/>
        </w:rPr>
        <w:t>inž</w:t>
      </w:r>
      <w:proofErr w:type="spellEnd"/>
      <w:r w:rsidR="009B1F79">
        <w:rPr>
          <w:rFonts w:cs="Arial"/>
          <w:sz w:val="20"/>
        </w:rPr>
        <w:t xml:space="preserve"> .kem. tehnol.</w:t>
      </w:r>
    </w:p>
    <w:p w14:paraId="5651E55F" w14:textId="17FB7922" w:rsidR="00CA13BF" w:rsidRPr="0001251F" w:rsidRDefault="00C227F0" w:rsidP="00E21717">
      <w:pPr>
        <w:pStyle w:val="Naslov1"/>
        <w:spacing w:before="240" w:after="240"/>
        <w:rPr>
          <w:b/>
          <w:sz w:val="20"/>
        </w:rPr>
      </w:pPr>
      <w:r w:rsidRPr="00E21717">
        <w:rPr>
          <w:rFonts w:cs="Arial"/>
          <w:i w:val="0"/>
          <w:sz w:val="20"/>
        </w:rPr>
        <w:br w:type="page"/>
      </w:r>
      <w:bookmarkStart w:id="88" w:name="_Toc451170707"/>
      <w:bookmarkStart w:id="89" w:name="_Toc531253669"/>
      <w:r w:rsidR="00CA13BF" w:rsidRPr="0001251F">
        <w:rPr>
          <w:b/>
          <w:sz w:val="20"/>
        </w:rPr>
        <w:lastRenderedPageBreak/>
        <w:t>PONUDBENA DOKUMENTACIJA – opomnik za pripravo ponudbe</w:t>
      </w:r>
      <w:bookmarkEnd w:id="88"/>
      <w:bookmarkEnd w:id="89"/>
    </w:p>
    <w:p w14:paraId="1236C67D" w14:textId="19029E83" w:rsidR="00CA13BF" w:rsidRPr="003E6178" w:rsidRDefault="00CA13BF" w:rsidP="002647AB">
      <w:pPr>
        <w:tabs>
          <w:tab w:val="left" w:pos="7164"/>
        </w:tabs>
        <w:spacing w:before="120" w:after="120"/>
        <w:rPr>
          <w:rFonts w:cs="Arial"/>
          <w:sz w:val="20"/>
        </w:rPr>
      </w:pPr>
      <w:r w:rsidRPr="003E6178">
        <w:rPr>
          <w:rFonts w:cs="Arial"/>
          <w:sz w:val="20"/>
        </w:rPr>
        <w:t xml:space="preserve">Ponudba mora vsebovati vse dokumente navedene v tej točki razpisne dokumentacije: </w:t>
      </w:r>
    </w:p>
    <w:p w14:paraId="52E16591" w14:textId="6E97C526" w:rsidR="00A07DDE" w:rsidRPr="003E6178" w:rsidRDefault="00A07DDE" w:rsidP="00A07DDE">
      <w:pPr>
        <w:pStyle w:val="Odstavekseznama"/>
        <w:numPr>
          <w:ilvl w:val="0"/>
          <w:numId w:val="29"/>
        </w:numPr>
        <w:tabs>
          <w:tab w:val="left" w:pos="7164"/>
        </w:tabs>
        <w:spacing w:before="120" w:after="120"/>
        <w:ind w:left="714" w:hanging="357"/>
        <w:contextualSpacing w:val="0"/>
        <w:rPr>
          <w:rFonts w:ascii="Arial" w:hAnsi="Arial" w:cs="Arial"/>
          <w:b/>
          <w:sz w:val="20"/>
          <w:szCs w:val="20"/>
        </w:rPr>
      </w:pPr>
      <w:r w:rsidRPr="003E6178">
        <w:rPr>
          <w:rFonts w:ascii="Arial" w:hAnsi="Arial" w:cs="Arial"/>
          <w:b/>
          <w:sz w:val="20"/>
          <w:szCs w:val="20"/>
        </w:rPr>
        <w:t>Izpolnjen in podpisan Obrazec št. 1 - PONUDBA v .</w:t>
      </w:r>
      <w:proofErr w:type="spellStart"/>
      <w:r w:rsidRPr="003E6178">
        <w:rPr>
          <w:rFonts w:ascii="Arial" w:hAnsi="Arial" w:cs="Arial"/>
          <w:b/>
          <w:sz w:val="20"/>
          <w:szCs w:val="20"/>
        </w:rPr>
        <w:t>pdf</w:t>
      </w:r>
      <w:proofErr w:type="spellEnd"/>
      <w:r w:rsidRPr="003E6178">
        <w:rPr>
          <w:rFonts w:ascii="Arial" w:hAnsi="Arial" w:cs="Arial"/>
          <w:b/>
          <w:sz w:val="20"/>
          <w:szCs w:val="20"/>
        </w:rPr>
        <w:t xml:space="preserve"> formatu;</w:t>
      </w:r>
    </w:p>
    <w:p w14:paraId="6F1D6005" w14:textId="77777777" w:rsidR="00A07DDE" w:rsidRPr="003E6178" w:rsidRDefault="00A07DDE" w:rsidP="00A07DDE">
      <w:pPr>
        <w:pStyle w:val="Odstavekseznama"/>
        <w:numPr>
          <w:ilvl w:val="0"/>
          <w:numId w:val="29"/>
        </w:numPr>
        <w:tabs>
          <w:tab w:val="left" w:pos="7164"/>
        </w:tabs>
        <w:spacing w:before="120" w:after="120"/>
        <w:ind w:left="714" w:hanging="357"/>
        <w:contextualSpacing w:val="0"/>
        <w:rPr>
          <w:rFonts w:ascii="Arial" w:hAnsi="Arial" w:cs="Arial"/>
          <w:b/>
          <w:sz w:val="20"/>
          <w:szCs w:val="20"/>
        </w:rPr>
      </w:pPr>
      <w:r w:rsidRPr="003E6178">
        <w:rPr>
          <w:rFonts w:ascii="Arial" w:hAnsi="Arial" w:cs="Arial"/>
          <w:b/>
          <w:sz w:val="20"/>
          <w:szCs w:val="20"/>
        </w:rPr>
        <w:t>Izpolnjen in podpisan Obrazec št. 2 -  Pooblastilo ponudnika, partnerja oz. podizvajalca za pridobitev podatkov iz uradnih evidenc v .</w:t>
      </w:r>
      <w:proofErr w:type="spellStart"/>
      <w:r w:rsidRPr="003E6178">
        <w:rPr>
          <w:rFonts w:ascii="Arial" w:hAnsi="Arial" w:cs="Arial"/>
          <w:b/>
          <w:sz w:val="20"/>
          <w:szCs w:val="20"/>
        </w:rPr>
        <w:t>pdf</w:t>
      </w:r>
      <w:proofErr w:type="spellEnd"/>
      <w:r w:rsidRPr="003E6178">
        <w:rPr>
          <w:rFonts w:ascii="Arial" w:hAnsi="Arial" w:cs="Arial"/>
          <w:b/>
          <w:sz w:val="20"/>
          <w:szCs w:val="20"/>
        </w:rPr>
        <w:t xml:space="preserve"> formatu; </w:t>
      </w:r>
    </w:p>
    <w:p w14:paraId="54F9808C" w14:textId="77777777" w:rsidR="00A07DDE" w:rsidRPr="003E6178" w:rsidRDefault="00A07DDE" w:rsidP="00A07DDE">
      <w:pPr>
        <w:pStyle w:val="Odstavekseznama"/>
        <w:numPr>
          <w:ilvl w:val="0"/>
          <w:numId w:val="29"/>
        </w:numPr>
        <w:tabs>
          <w:tab w:val="left" w:pos="7164"/>
        </w:tabs>
        <w:spacing w:before="120" w:after="120"/>
        <w:ind w:left="714" w:hanging="357"/>
        <w:contextualSpacing w:val="0"/>
        <w:rPr>
          <w:rFonts w:ascii="Arial" w:hAnsi="Arial" w:cs="Arial"/>
          <w:b/>
          <w:sz w:val="20"/>
          <w:szCs w:val="20"/>
        </w:rPr>
      </w:pPr>
      <w:r w:rsidRPr="003E6178">
        <w:rPr>
          <w:rFonts w:ascii="Arial" w:hAnsi="Arial" w:cs="Arial"/>
          <w:b/>
          <w:sz w:val="20"/>
          <w:szCs w:val="20"/>
        </w:rPr>
        <w:t>Izpolnjen in podpisan Obrazec št. 3 -  Soglasje podizvajalca evidenc v .</w:t>
      </w:r>
      <w:proofErr w:type="spellStart"/>
      <w:r w:rsidRPr="003E6178">
        <w:rPr>
          <w:rFonts w:ascii="Arial" w:hAnsi="Arial" w:cs="Arial"/>
          <w:b/>
          <w:sz w:val="20"/>
          <w:szCs w:val="20"/>
        </w:rPr>
        <w:t>pdf</w:t>
      </w:r>
      <w:proofErr w:type="spellEnd"/>
      <w:r w:rsidRPr="003E6178">
        <w:rPr>
          <w:rFonts w:ascii="Arial" w:hAnsi="Arial" w:cs="Arial"/>
          <w:b/>
          <w:sz w:val="20"/>
          <w:szCs w:val="20"/>
        </w:rPr>
        <w:t xml:space="preserve"> formatu;</w:t>
      </w:r>
    </w:p>
    <w:p w14:paraId="02C567E2" w14:textId="77777777" w:rsidR="00A07DDE" w:rsidRPr="003E6178" w:rsidRDefault="00A07DDE" w:rsidP="00A07DDE">
      <w:pPr>
        <w:pStyle w:val="Odstavekseznama"/>
        <w:numPr>
          <w:ilvl w:val="0"/>
          <w:numId w:val="29"/>
        </w:numPr>
        <w:tabs>
          <w:tab w:val="left" w:pos="7164"/>
        </w:tabs>
        <w:spacing w:before="120" w:after="120"/>
        <w:ind w:left="714" w:hanging="357"/>
        <w:contextualSpacing w:val="0"/>
        <w:rPr>
          <w:rFonts w:ascii="Arial" w:hAnsi="Arial" w:cs="Arial"/>
          <w:b/>
          <w:sz w:val="20"/>
          <w:szCs w:val="20"/>
        </w:rPr>
      </w:pPr>
      <w:r w:rsidRPr="003E6178">
        <w:rPr>
          <w:rFonts w:ascii="Arial" w:hAnsi="Arial" w:cs="Arial"/>
          <w:b/>
          <w:sz w:val="20"/>
          <w:szCs w:val="20"/>
        </w:rPr>
        <w:t xml:space="preserve">Izpolnjen in podpisan obrazec št. 4 - Reference (pisarniški in drugi prostori) v </w:t>
      </w:r>
      <w:proofErr w:type="spellStart"/>
      <w:r w:rsidRPr="003E6178">
        <w:rPr>
          <w:rFonts w:ascii="Arial" w:hAnsi="Arial" w:cs="Arial"/>
          <w:b/>
          <w:sz w:val="20"/>
          <w:szCs w:val="20"/>
        </w:rPr>
        <w:t>pdf</w:t>
      </w:r>
      <w:proofErr w:type="spellEnd"/>
      <w:r w:rsidRPr="003E6178">
        <w:rPr>
          <w:rFonts w:ascii="Arial" w:hAnsi="Arial" w:cs="Arial"/>
          <w:b/>
          <w:sz w:val="20"/>
          <w:szCs w:val="20"/>
        </w:rPr>
        <w:t>. formatu</w:t>
      </w:r>
    </w:p>
    <w:p w14:paraId="6A2F0797" w14:textId="05253411" w:rsidR="00A07DDE" w:rsidRPr="003E6178" w:rsidRDefault="00A07DDE" w:rsidP="00A07DDE">
      <w:pPr>
        <w:pStyle w:val="Odstavekseznama"/>
        <w:numPr>
          <w:ilvl w:val="0"/>
          <w:numId w:val="29"/>
        </w:numPr>
        <w:tabs>
          <w:tab w:val="left" w:pos="7164"/>
        </w:tabs>
        <w:spacing w:before="120" w:after="120"/>
        <w:ind w:left="714" w:hanging="357"/>
        <w:contextualSpacing w:val="0"/>
        <w:rPr>
          <w:rFonts w:ascii="Arial" w:hAnsi="Arial" w:cs="Arial"/>
          <w:b/>
          <w:sz w:val="20"/>
          <w:szCs w:val="20"/>
        </w:rPr>
      </w:pPr>
      <w:r w:rsidRPr="003E6178">
        <w:rPr>
          <w:rFonts w:ascii="Arial" w:hAnsi="Arial" w:cs="Arial"/>
          <w:b/>
          <w:sz w:val="20"/>
          <w:szCs w:val="20"/>
        </w:rPr>
        <w:t xml:space="preserve">Izpolnjen in podpisan obrazec št. 5 </w:t>
      </w:r>
      <w:r w:rsidR="00E93B0A">
        <w:rPr>
          <w:rFonts w:ascii="Arial" w:hAnsi="Arial" w:cs="Arial"/>
          <w:b/>
          <w:sz w:val="20"/>
          <w:szCs w:val="20"/>
        </w:rPr>
        <w:t>–</w:t>
      </w:r>
      <w:r w:rsidRPr="003E6178">
        <w:rPr>
          <w:rFonts w:ascii="Arial" w:hAnsi="Arial" w:cs="Arial"/>
          <w:b/>
          <w:sz w:val="20"/>
          <w:szCs w:val="20"/>
        </w:rPr>
        <w:t xml:space="preserve"> </w:t>
      </w:r>
      <w:bookmarkStart w:id="90" w:name="_Hlk136932826"/>
      <w:r w:rsidR="00E93B0A">
        <w:rPr>
          <w:rFonts w:ascii="Arial" w:hAnsi="Arial" w:cs="Arial"/>
          <w:b/>
          <w:sz w:val="20"/>
          <w:szCs w:val="20"/>
        </w:rPr>
        <w:t>Izjava podatki o udeležbi</w:t>
      </w:r>
      <w:r w:rsidRPr="003E6178">
        <w:rPr>
          <w:rFonts w:ascii="Arial" w:hAnsi="Arial" w:cs="Arial"/>
          <w:b/>
          <w:sz w:val="20"/>
          <w:szCs w:val="20"/>
        </w:rPr>
        <w:t xml:space="preserve"> </w:t>
      </w:r>
      <w:bookmarkEnd w:id="90"/>
      <w:r w:rsidRPr="003E6178">
        <w:rPr>
          <w:rFonts w:ascii="Arial" w:hAnsi="Arial" w:cs="Arial"/>
          <w:b/>
          <w:sz w:val="20"/>
          <w:szCs w:val="20"/>
        </w:rPr>
        <w:t xml:space="preserve">v </w:t>
      </w:r>
      <w:proofErr w:type="spellStart"/>
      <w:r w:rsidRPr="003E6178">
        <w:rPr>
          <w:rFonts w:ascii="Arial" w:hAnsi="Arial" w:cs="Arial"/>
          <w:b/>
          <w:sz w:val="20"/>
          <w:szCs w:val="20"/>
        </w:rPr>
        <w:t>pdf</w:t>
      </w:r>
      <w:proofErr w:type="spellEnd"/>
      <w:r w:rsidRPr="003E6178">
        <w:rPr>
          <w:rFonts w:ascii="Arial" w:hAnsi="Arial" w:cs="Arial"/>
          <w:b/>
          <w:sz w:val="20"/>
          <w:szCs w:val="20"/>
        </w:rPr>
        <w:t>. Formatu</w:t>
      </w:r>
      <w:r w:rsidR="00E93B0A">
        <w:rPr>
          <w:rFonts w:ascii="Arial" w:hAnsi="Arial" w:cs="Arial"/>
          <w:b/>
          <w:sz w:val="20"/>
          <w:szCs w:val="20"/>
        </w:rPr>
        <w:t xml:space="preserve"> (zaželeno)</w:t>
      </w:r>
    </w:p>
    <w:p w14:paraId="2943186E" w14:textId="5C8343C2" w:rsidR="00A07DDE" w:rsidRPr="003E6178" w:rsidRDefault="00A07DDE" w:rsidP="00A07DDE">
      <w:pPr>
        <w:pStyle w:val="Odstavekseznama"/>
        <w:numPr>
          <w:ilvl w:val="0"/>
          <w:numId w:val="29"/>
        </w:numPr>
        <w:tabs>
          <w:tab w:val="left" w:pos="7164"/>
        </w:tabs>
        <w:spacing w:before="120" w:after="120"/>
        <w:ind w:left="714" w:hanging="357"/>
        <w:contextualSpacing w:val="0"/>
        <w:rPr>
          <w:rFonts w:ascii="Arial" w:hAnsi="Arial" w:cs="Arial"/>
          <w:b/>
          <w:sz w:val="20"/>
          <w:szCs w:val="20"/>
        </w:rPr>
      </w:pPr>
      <w:r w:rsidRPr="003E6178">
        <w:rPr>
          <w:rFonts w:ascii="Arial" w:hAnsi="Arial" w:cs="Arial"/>
          <w:b/>
          <w:sz w:val="20"/>
          <w:szCs w:val="20"/>
        </w:rPr>
        <w:t xml:space="preserve">Izpolnjen in podpisan obrazec št. 6 – </w:t>
      </w:r>
      <w:bookmarkStart w:id="91" w:name="_Hlk136932845"/>
      <w:r w:rsidRPr="003E6178">
        <w:rPr>
          <w:rFonts w:ascii="Arial" w:hAnsi="Arial" w:cs="Arial"/>
          <w:b/>
          <w:sz w:val="20"/>
          <w:szCs w:val="20"/>
        </w:rPr>
        <w:t xml:space="preserve">Izjava </w:t>
      </w:r>
      <w:r w:rsidR="00E93B0A">
        <w:rPr>
          <w:rFonts w:ascii="Arial" w:hAnsi="Arial" w:cs="Arial"/>
          <w:b/>
          <w:sz w:val="20"/>
          <w:szCs w:val="20"/>
        </w:rPr>
        <w:t xml:space="preserve">35. člen </w:t>
      </w:r>
      <w:proofErr w:type="spellStart"/>
      <w:r w:rsidR="00E93B0A">
        <w:rPr>
          <w:rFonts w:ascii="Arial" w:hAnsi="Arial" w:cs="Arial"/>
          <w:b/>
          <w:sz w:val="20"/>
          <w:szCs w:val="20"/>
        </w:rPr>
        <w:t>ZIntPK</w:t>
      </w:r>
      <w:proofErr w:type="spellEnd"/>
      <w:r w:rsidR="00E93B0A">
        <w:rPr>
          <w:rFonts w:ascii="Arial" w:hAnsi="Arial" w:cs="Arial"/>
          <w:b/>
          <w:sz w:val="20"/>
          <w:szCs w:val="20"/>
        </w:rPr>
        <w:t xml:space="preserve"> </w:t>
      </w:r>
      <w:bookmarkEnd w:id="91"/>
      <w:r w:rsidR="00E93B0A">
        <w:rPr>
          <w:rFonts w:ascii="Arial" w:hAnsi="Arial" w:cs="Arial"/>
          <w:b/>
          <w:sz w:val="20"/>
          <w:szCs w:val="20"/>
        </w:rPr>
        <w:t>v .</w:t>
      </w:r>
      <w:proofErr w:type="spellStart"/>
      <w:r w:rsidR="00E93B0A">
        <w:rPr>
          <w:rFonts w:ascii="Arial" w:hAnsi="Arial" w:cs="Arial"/>
          <w:b/>
          <w:sz w:val="20"/>
          <w:szCs w:val="20"/>
        </w:rPr>
        <w:t>pdf</w:t>
      </w:r>
      <w:proofErr w:type="spellEnd"/>
      <w:r w:rsidR="00E93B0A">
        <w:rPr>
          <w:rFonts w:ascii="Arial" w:hAnsi="Arial" w:cs="Arial"/>
          <w:b/>
          <w:sz w:val="20"/>
          <w:szCs w:val="20"/>
        </w:rPr>
        <w:t xml:space="preserve"> formatu (zaželeno)</w:t>
      </w:r>
    </w:p>
    <w:p w14:paraId="0E0D0603" w14:textId="392EAE6D" w:rsidR="00A07DDE" w:rsidRPr="003E6178" w:rsidRDefault="00E93B0A" w:rsidP="00A07DDE">
      <w:pPr>
        <w:pStyle w:val="Odstavekseznama"/>
        <w:numPr>
          <w:ilvl w:val="0"/>
          <w:numId w:val="29"/>
        </w:numPr>
        <w:tabs>
          <w:tab w:val="left" w:pos="7164"/>
        </w:tabs>
        <w:spacing w:before="120" w:after="120"/>
        <w:ind w:left="714" w:hanging="357"/>
        <w:contextualSpacing w:val="0"/>
        <w:rPr>
          <w:rFonts w:ascii="Arial" w:hAnsi="Arial" w:cs="Arial"/>
          <w:b/>
          <w:sz w:val="20"/>
          <w:szCs w:val="20"/>
        </w:rPr>
      </w:pPr>
      <w:r>
        <w:rPr>
          <w:rFonts w:ascii="Arial" w:hAnsi="Arial" w:cs="Arial"/>
          <w:b/>
          <w:sz w:val="20"/>
          <w:szCs w:val="20"/>
        </w:rPr>
        <w:t>Skenirana zavarovalna polica</w:t>
      </w:r>
      <w:r w:rsidR="00A07DDE" w:rsidRPr="003E6178">
        <w:rPr>
          <w:rFonts w:ascii="Arial" w:hAnsi="Arial" w:cs="Arial"/>
          <w:b/>
          <w:sz w:val="20"/>
          <w:szCs w:val="20"/>
        </w:rPr>
        <w:t>.</w:t>
      </w:r>
    </w:p>
    <w:p w14:paraId="68F54C38" w14:textId="79EB6E84" w:rsidR="000F7292" w:rsidRPr="003E6178" w:rsidRDefault="000F7292" w:rsidP="00A07DDE">
      <w:pPr>
        <w:pStyle w:val="Odstavekseznama"/>
        <w:numPr>
          <w:ilvl w:val="0"/>
          <w:numId w:val="29"/>
        </w:numPr>
        <w:tabs>
          <w:tab w:val="left" w:pos="7164"/>
        </w:tabs>
        <w:spacing w:before="120" w:after="120"/>
        <w:ind w:left="714" w:hanging="357"/>
        <w:contextualSpacing w:val="0"/>
        <w:rPr>
          <w:rFonts w:ascii="Arial" w:hAnsi="Arial" w:cs="Arial"/>
          <w:b/>
          <w:sz w:val="20"/>
          <w:szCs w:val="20"/>
        </w:rPr>
      </w:pPr>
      <w:r w:rsidRPr="003E6178">
        <w:rPr>
          <w:rFonts w:ascii="Arial" w:hAnsi="Arial" w:cs="Arial"/>
          <w:b/>
          <w:sz w:val="20"/>
          <w:szCs w:val="20"/>
        </w:rPr>
        <w:t xml:space="preserve">Izpolnjen in podpisan </w:t>
      </w:r>
      <w:r w:rsidR="00C6656D" w:rsidRPr="003E6178">
        <w:rPr>
          <w:rFonts w:ascii="Arial" w:hAnsi="Arial" w:cs="Arial"/>
          <w:b/>
          <w:sz w:val="20"/>
          <w:szCs w:val="20"/>
        </w:rPr>
        <w:t>ESPD o</w:t>
      </w:r>
      <w:r w:rsidRPr="003E6178">
        <w:rPr>
          <w:rFonts w:ascii="Arial" w:hAnsi="Arial" w:cs="Arial"/>
          <w:b/>
          <w:sz w:val="20"/>
          <w:szCs w:val="20"/>
        </w:rPr>
        <w:t>brazec</w:t>
      </w:r>
      <w:r w:rsidR="006E30E5" w:rsidRPr="003E6178">
        <w:rPr>
          <w:rFonts w:ascii="Arial" w:hAnsi="Arial" w:cs="Arial"/>
          <w:b/>
          <w:sz w:val="20"/>
          <w:szCs w:val="20"/>
        </w:rPr>
        <w:t xml:space="preserve"> za ponudnika</w:t>
      </w:r>
      <w:r w:rsidRPr="003E6178">
        <w:rPr>
          <w:rFonts w:ascii="Arial" w:hAnsi="Arial" w:cs="Arial"/>
          <w:b/>
          <w:sz w:val="20"/>
          <w:szCs w:val="20"/>
        </w:rPr>
        <w:t xml:space="preserve"> v .</w:t>
      </w:r>
      <w:proofErr w:type="spellStart"/>
      <w:r w:rsidR="00C6656D" w:rsidRPr="003E6178">
        <w:rPr>
          <w:rFonts w:ascii="Arial" w:hAnsi="Arial" w:cs="Arial"/>
          <w:b/>
          <w:sz w:val="20"/>
          <w:szCs w:val="20"/>
        </w:rPr>
        <w:t>xml</w:t>
      </w:r>
      <w:proofErr w:type="spellEnd"/>
      <w:r w:rsidRPr="003E6178">
        <w:rPr>
          <w:rFonts w:ascii="Arial" w:hAnsi="Arial" w:cs="Arial"/>
          <w:b/>
          <w:sz w:val="20"/>
          <w:szCs w:val="20"/>
        </w:rPr>
        <w:t xml:space="preserve"> formatu</w:t>
      </w:r>
      <w:r w:rsidR="006E30E5" w:rsidRPr="003E6178">
        <w:rPr>
          <w:rFonts w:ascii="Arial" w:hAnsi="Arial" w:cs="Arial"/>
          <w:b/>
          <w:sz w:val="20"/>
          <w:szCs w:val="20"/>
        </w:rPr>
        <w:t xml:space="preserve"> in izpolnjen in podpisan ESPD obrazec za ostale sodelujoče v </w:t>
      </w:r>
      <w:proofErr w:type="spellStart"/>
      <w:r w:rsidR="006E30E5" w:rsidRPr="003E6178">
        <w:rPr>
          <w:rFonts w:ascii="Arial" w:hAnsi="Arial" w:cs="Arial"/>
          <w:b/>
          <w:sz w:val="20"/>
          <w:szCs w:val="20"/>
        </w:rPr>
        <w:t>pdf</w:t>
      </w:r>
      <w:proofErr w:type="spellEnd"/>
      <w:r w:rsidR="006E30E5" w:rsidRPr="003E6178">
        <w:rPr>
          <w:rFonts w:ascii="Arial" w:hAnsi="Arial" w:cs="Arial"/>
          <w:b/>
          <w:sz w:val="20"/>
          <w:szCs w:val="20"/>
        </w:rPr>
        <w:t xml:space="preserve">. formatu, ali v elektronski obliki podpisan </w:t>
      </w:r>
      <w:proofErr w:type="spellStart"/>
      <w:r w:rsidR="006E30E5" w:rsidRPr="003E6178">
        <w:rPr>
          <w:rFonts w:ascii="Arial" w:hAnsi="Arial" w:cs="Arial"/>
          <w:b/>
          <w:sz w:val="20"/>
          <w:szCs w:val="20"/>
        </w:rPr>
        <w:t>xml</w:t>
      </w:r>
      <w:proofErr w:type="spellEnd"/>
      <w:r w:rsidR="006E30E5" w:rsidRPr="003E6178">
        <w:rPr>
          <w:rFonts w:ascii="Arial" w:hAnsi="Arial" w:cs="Arial"/>
          <w:b/>
          <w:sz w:val="20"/>
          <w:szCs w:val="20"/>
        </w:rPr>
        <w:t>.</w:t>
      </w:r>
    </w:p>
    <w:p w14:paraId="32B867CE" w14:textId="3988236A" w:rsidR="00444DCD" w:rsidRPr="003B1F03" w:rsidRDefault="00444DCD" w:rsidP="002647AB">
      <w:pPr>
        <w:spacing w:before="120" w:after="120"/>
        <w:rPr>
          <w:sz w:val="20"/>
        </w:rPr>
      </w:pPr>
      <w:r w:rsidRPr="003E6178">
        <w:rPr>
          <w:sz w:val="20"/>
        </w:rPr>
        <w:t xml:space="preserve">Ponudnik, ki odda ponudbo, pod kazensko in </w:t>
      </w:r>
      <w:r w:rsidRPr="003B1F03">
        <w:rPr>
          <w:sz w:val="20"/>
        </w:rPr>
        <w:t>materialno odgovornostjo jamči, da so vsi podatki in dokumenti, podani v ponudbi, resnični, in da priložena dokumentacija ustreza originalu. V nasprotnem primeru ponudnik naročniku odgovarja za vso škodo, ki mu je nastala.</w:t>
      </w:r>
    </w:p>
    <w:p w14:paraId="6C25A62B" w14:textId="77777777" w:rsidR="00CA13BF" w:rsidRPr="003B1F03" w:rsidRDefault="00CA13BF" w:rsidP="004E087C">
      <w:pPr>
        <w:pStyle w:val="Naslov1"/>
        <w:spacing w:before="240" w:after="240"/>
        <w:rPr>
          <w:b/>
          <w:sz w:val="20"/>
        </w:rPr>
      </w:pPr>
      <w:bookmarkStart w:id="92" w:name="_Toc451170708"/>
      <w:bookmarkStart w:id="93" w:name="_Toc531253670"/>
      <w:r w:rsidRPr="003B1F03">
        <w:rPr>
          <w:b/>
          <w:sz w:val="20"/>
        </w:rPr>
        <w:t>SEZNAM OBRAZCEV IN PRILOG RAZPISNE DOKUMENTACIJE</w:t>
      </w:r>
      <w:bookmarkEnd w:id="92"/>
      <w:bookmarkEnd w:id="93"/>
    </w:p>
    <w:p w14:paraId="60A76FD9" w14:textId="77777777" w:rsidR="00CA13BF" w:rsidRPr="003B1F03" w:rsidRDefault="00CA13BF" w:rsidP="002647AB">
      <w:pPr>
        <w:tabs>
          <w:tab w:val="left" w:pos="7164"/>
        </w:tabs>
        <w:spacing w:before="120" w:after="120"/>
        <w:rPr>
          <w:rFonts w:cs="Arial"/>
          <w:sz w:val="20"/>
        </w:rPr>
      </w:pPr>
      <w:r w:rsidRPr="003B1F03">
        <w:rPr>
          <w:rFonts w:cs="Arial"/>
          <w:sz w:val="20"/>
        </w:rPr>
        <w:t>Razpisno dokumentacijo sestavljajo naslednji obrazci in priloge:</w:t>
      </w:r>
    </w:p>
    <w:p w14:paraId="0C9F2FE1" w14:textId="77777777" w:rsidR="009137D8" w:rsidRPr="003B1F03" w:rsidRDefault="009137D8" w:rsidP="004E087C">
      <w:pPr>
        <w:tabs>
          <w:tab w:val="left" w:pos="7164"/>
        </w:tabs>
        <w:spacing w:before="240" w:after="240"/>
        <w:rPr>
          <w:rFonts w:cs="Arial"/>
          <w:b/>
          <w:sz w:val="20"/>
        </w:rPr>
      </w:pPr>
      <w:r w:rsidRPr="003B1F03">
        <w:rPr>
          <w:rFonts w:cs="Arial"/>
          <w:b/>
          <w:sz w:val="20"/>
        </w:rPr>
        <w:t>OBRAZCI:</w:t>
      </w:r>
    </w:p>
    <w:p w14:paraId="2A2BFCA9" w14:textId="50E0C324" w:rsidR="00266A09" w:rsidRPr="003B1F03" w:rsidRDefault="00266A09" w:rsidP="002647AB">
      <w:pPr>
        <w:pStyle w:val="Odstavekseznama"/>
        <w:numPr>
          <w:ilvl w:val="0"/>
          <w:numId w:val="24"/>
        </w:numPr>
        <w:tabs>
          <w:tab w:val="left" w:pos="7164"/>
        </w:tabs>
        <w:spacing w:before="120" w:after="120"/>
        <w:contextualSpacing w:val="0"/>
        <w:rPr>
          <w:rFonts w:ascii="Arial" w:hAnsi="Arial" w:cs="Arial"/>
          <w:sz w:val="20"/>
          <w:szCs w:val="20"/>
        </w:rPr>
      </w:pPr>
      <w:r w:rsidRPr="003B1F03">
        <w:rPr>
          <w:rFonts w:ascii="Arial" w:hAnsi="Arial" w:cs="Arial"/>
          <w:sz w:val="20"/>
          <w:szCs w:val="20"/>
        </w:rPr>
        <w:t>PONUDBA – Obrazec št. 1;</w:t>
      </w:r>
    </w:p>
    <w:p w14:paraId="7488BBEE" w14:textId="77777777" w:rsidR="00266A09" w:rsidRPr="003B1F03" w:rsidRDefault="00266A09" w:rsidP="002647AB">
      <w:pPr>
        <w:pStyle w:val="Odstavekseznama"/>
        <w:numPr>
          <w:ilvl w:val="0"/>
          <w:numId w:val="24"/>
        </w:numPr>
        <w:tabs>
          <w:tab w:val="left" w:pos="7164"/>
        </w:tabs>
        <w:spacing w:before="120" w:after="120"/>
        <w:contextualSpacing w:val="0"/>
        <w:rPr>
          <w:rFonts w:ascii="Arial" w:hAnsi="Arial" w:cs="Arial"/>
          <w:sz w:val="20"/>
          <w:szCs w:val="20"/>
        </w:rPr>
      </w:pPr>
      <w:r w:rsidRPr="003B1F03">
        <w:rPr>
          <w:rFonts w:ascii="Arial" w:hAnsi="Arial" w:cs="Arial"/>
          <w:sz w:val="20"/>
          <w:szCs w:val="20"/>
        </w:rPr>
        <w:t>POOBLASTILO PONUDNIKA, PARTNERJA OZ. PODIZVAJALCA ZA PRIDOBITEV PODATKOV IZ URADNIH EVIDENC Obrazec št. 2;</w:t>
      </w:r>
    </w:p>
    <w:p w14:paraId="3C9E7FD0" w14:textId="709D230C" w:rsidR="00266A09" w:rsidRPr="003B1F03" w:rsidRDefault="00266A09" w:rsidP="002647AB">
      <w:pPr>
        <w:pStyle w:val="HTML-oblikovano"/>
        <w:numPr>
          <w:ilvl w:val="0"/>
          <w:numId w:val="24"/>
        </w:numPr>
        <w:spacing w:before="120" w:after="120"/>
        <w:jc w:val="left"/>
        <w:rPr>
          <w:rFonts w:ascii="Arial" w:hAnsi="Arial" w:cs="Arial"/>
          <w:color w:val="auto"/>
          <w:sz w:val="20"/>
          <w:szCs w:val="20"/>
        </w:rPr>
      </w:pPr>
      <w:r w:rsidRPr="003B1F03">
        <w:rPr>
          <w:rFonts w:ascii="Arial" w:hAnsi="Arial" w:cs="Arial"/>
          <w:color w:val="auto"/>
          <w:sz w:val="20"/>
          <w:szCs w:val="20"/>
        </w:rPr>
        <w:t>SOGLASJE PODIZVAJALCA Obrazec št. 3;</w:t>
      </w:r>
    </w:p>
    <w:p w14:paraId="5756812A" w14:textId="123434D8" w:rsidR="00D27C56" w:rsidRPr="003B1F03" w:rsidRDefault="00D27C56" w:rsidP="002647AB">
      <w:pPr>
        <w:pStyle w:val="HTML-oblikovano"/>
        <w:numPr>
          <w:ilvl w:val="0"/>
          <w:numId w:val="24"/>
        </w:numPr>
        <w:spacing w:before="120" w:after="120"/>
        <w:jc w:val="left"/>
        <w:rPr>
          <w:rFonts w:ascii="Arial" w:hAnsi="Arial" w:cs="Arial"/>
          <w:color w:val="auto"/>
          <w:sz w:val="20"/>
          <w:szCs w:val="20"/>
        </w:rPr>
      </w:pPr>
      <w:r w:rsidRPr="003B1F03">
        <w:rPr>
          <w:rFonts w:ascii="Arial" w:hAnsi="Arial" w:cs="Arial"/>
          <w:sz w:val="20"/>
        </w:rPr>
        <w:t>Reference - Obrazec št. 4;</w:t>
      </w:r>
    </w:p>
    <w:p w14:paraId="36CCDB8D" w14:textId="1A2FD7F8" w:rsidR="00D27C56" w:rsidRPr="003B1F03" w:rsidRDefault="00E93B0A" w:rsidP="002647AB">
      <w:pPr>
        <w:pStyle w:val="HTML-oblikovano"/>
        <w:numPr>
          <w:ilvl w:val="0"/>
          <w:numId w:val="24"/>
        </w:numPr>
        <w:spacing w:before="120" w:after="120"/>
        <w:jc w:val="left"/>
        <w:rPr>
          <w:rFonts w:ascii="Arial" w:hAnsi="Arial" w:cs="Arial"/>
          <w:color w:val="auto"/>
          <w:sz w:val="20"/>
          <w:szCs w:val="20"/>
        </w:rPr>
      </w:pPr>
      <w:r w:rsidRPr="00E93B0A">
        <w:rPr>
          <w:rFonts w:ascii="Arial" w:hAnsi="Arial" w:cs="Arial"/>
          <w:sz w:val="20"/>
        </w:rPr>
        <w:t>Izjava podatki o udeležbi</w:t>
      </w:r>
      <w:r w:rsidR="00D27C56" w:rsidRPr="003B1F03">
        <w:rPr>
          <w:rFonts w:ascii="Arial" w:hAnsi="Arial" w:cs="Arial"/>
          <w:sz w:val="20"/>
        </w:rPr>
        <w:t xml:space="preserve"> - Obrazec št. 5;</w:t>
      </w:r>
    </w:p>
    <w:p w14:paraId="438AB44E" w14:textId="7B039228" w:rsidR="00A07DDE" w:rsidRPr="003B1F03" w:rsidRDefault="00E93B0A" w:rsidP="002647AB">
      <w:pPr>
        <w:pStyle w:val="HTML-oblikovano"/>
        <w:numPr>
          <w:ilvl w:val="0"/>
          <w:numId w:val="24"/>
        </w:numPr>
        <w:spacing w:before="120" w:after="120"/>
        <w:jc w:val="left"/>
        <w:rPr>
          <w:rFonts w:ascii="Arial" w:hAnsi="Arial" w:cs="Arial"/>
          <w:color w:val="auto"/>
          <w:sz w:val="20"/>
          <w:szCs w:val="20"/>
        </w:rPr>
      </w:pPr>
      <w:r w:rsidRPr="00E93B0A">
        <w:rPr>
          <w:rFonts w:ascii="Arial" w:hAnsi="Arial" w:cs="Arial"/>
          <w:sz w:val="20"/>
        </w:rPr>
        <w:t xml:space="preserve">Izjava 35. člen </w:t>
      </w:r>
      <w:proofErr w:type="spellStart"/>
      <w:r w:rsidRPr="00E93B0A">
        <w:rPr>
          <w:rFonts w:ascii="Arial" w:hAnsi="Arial" w:cs="Arial"/>
          <w:sz w:val="20"/>
        </w:rPr>
        <w:t>ZIntPK</w:t>
      </w:r>
      <w:proofErr w:type="spellEnd"/>
      <w:r w:rsidR="00A07DDE" w:rsidRPr="003B1F03">
        <w:rPr>
          <w:rFonts w:ascii="Arial" w:hAnsi="Arial" w:cs="Arial"/>
          <w:sz w:val="20"/>
        </w:rPr>
        <w:t xml:space="preserve"> – Obrazec št. 6;</w:t>
      </w:r>
    </w:p>
    <w:p w14:paraId="279A2D33" w14:textId="4E99959E" w:rsidR="00266A09" w:rsidRPr="00282DC9" w:rsidRDefault="00C6656D" w:rsidP="002647AB">
      <w:pPr>
        <w:numPr>
          <w:ilvl w:val="0"/>
          <w:numId w:val="24"/>
        </w:numPr>
        <w:tabs>
          <w:tab w:val="left" w:pos="7164"/>
        </w:tabs>
        <w:spacing w:before="120" w:after="120"/>
        <w:jc w:val="left"/>
        <w:rPr>
          <w:rFonts w:cs="Arial"/>
          <w:sz w:val="20"/>
        </w:rPr>
      </w:pPr>
      <w:r w:rsidRPr="00282DC9">
        <w:rPr>
          <w:rFonts w:cs="Arial"/>
          <w:sz w:val="20"/>
        </w:rPr>
        <w:t>ESPD</w:t>
      </w:r>
      <w:r w:rsidR="00266A09" w:rsidRPr="00282DC9">
        <w:rPr>
          <w:rFonts w:cs="Arial"/>
          <w:sz w:val="20"/>
        </w:rPr>
        <w:t>;</w:t>
      </w:r>
    </w:p>
    <w:p w14:paraId="72A64987" w14:textId="77777777" w:rsidR="009137D8" w:rsidRPr="003B1F03" w:rsidRDefault="009137D8" w:rsidP="004E087C">
      <w:pPr>
        <w:tabs>
          <w:tab w:val="left" w:pos="7164"/>
        </w:tabs>
        <w:spacing w:before="240" w:after="240"/>
        <w:rPr>
          <w:rFonts w:cs="Arial"/>
          <w:sz w:val="20"/>
        </w:rPr>
      </w:pPr>
      <w:r w:rsidRPr="003B1F03">
        <w:rPr>
          <w:rFonts w:cs="Arial"/>
          <w:b/>
          <w:sz w:val="20"/>
        </w:rPr>
        <w:t>PRILOGE:</w:t>
      </w:r>
      <w:r w:rsidRPr="003B1F03">
        <w:rPr>
          <w:rFonts w:cs="Arial"/>
          <w:sz w:val="20"/>
        </w:rPr>
        <w:t xml:space="preserve"> </w:t>
      </w:r>
    </w:p>
    <w:p w14:paraId="21796400" w14:textId="7CDACBFE" w:rsidR="009137D8" w:rsidRPr="003B1F03" w:rsidRDefault="009137D8" w:rsidP="002647AB">
      <w:pPr>
        <w:pStyle w:val="Odstavekseznama"/>
        <w:numPr>
          <w:ilvl w:val="0"/>
          <w:numId w:val="12"/>
        </w:numPr>
        <w:tabs>
          <w:tab w:val="left" w:pos="7164"/>
        </w:tabs>
        <w:spacing w:before="120" w:after="120"/>
        <w:contextualSpacing w:val="0"/>
        <w:rPr>
          <w:rFonts w:ascii="Arial" w:hAnsi="Arial" w:cs="Arial"/>
          <w:sz w:val="20"/>
          <w:szCs w:val="20"/>
        </w:rPr>
      </w:pPr>
      <w:r w:rsidRPr="003B1F03">
        <w:rPr>
          <w:rFonts w:ascii="Arial" w:hAnsi="Arial" w:cs="Arial"/>
          <w:sz w:val="20"/>
          <w:szCs w:val="20"/>
        </w:rPr>
        <w:t xml:space="preserve">Vzorec </w:t>
      </w:r>
      <w:r w:rsidR="00E851E6" w:rsidRPr="003B1F03">
        <w:rPr>
          <w:rFonts w:ascii="Arial" w:hAnsi="Arial" w:cs="Arial"/>
          <w:sz w:val="20"/>
          <w:szCs w:val="20"/>
        </w:rPr>
        <w:t xml:space="preserve">okvirnega sporazuma </w:t>
      </w:r>
      <w:r w:rsidRPr="003B1F03">
        <w:rPr>
          <w:rFonts w:ascii="Arial" w:hAnsi="Arial" w:cs="Arial"/>
          <w:sz w:val="20"/>
          <w:szCs w:val="20"/>
        </w:rPr>
        <w:t xml:space="preserve"> – Priloga 1</w:t>
      </w:r>
    </w:p>
    <w:p w14:paraId="48FE297E" w14:textId="6A9F31FD" w:rsidR="009137D8" w:rsidRPr="003B1F03" w:rsidRDefault="009137D8" w:rsidP="002647AB">
      <w:pPr>
        <w:pStyle w:val="Odstavekseznama"/>
        <w:numPr>
          <w:ilvl w:val="0"/>
          <w:numId w:val="12"/>
        </w:numPr>
        <w:tabs>
          <w:tab w:val="left" w:pos="7164"/>
        </w:tabs>
        <w:spacing w:before="120" w:after="120"/>
        <w:contextualSpacing w:val="0"/>
        <w:rPr>
          <w:rFonts w:ascii="Arial" w:hAnsi="Arial" w:cs="Arial"/>
          <w:sz w:val="20"/>
          <w:szCs w:val="20"/>
        </w:rPr>
      </w:pPr>
      <w:r w:rsidRPr="003B1F03">
        <w:rPr>
          <w:rFonts w:ascii="Arial" w:hAnsi="Arial" w:cs="Arial"/>
          <w:sz w:val="20"/>
          <w:szCs w:val="20"/>
        </w:rPr>
        <w:t xml:space="preserve">Vzorec finančnega zavarovanja za dobro izvedbo pogodbenih obveznosti – Priloga </w:t>
      </w:r>
      <w:r w:rsidR="00521FF7" w:rsidRPr="003B1F03">
        <w:rPr>
          <w:rFonts w:ascii="Arial" w:hAnsi="Arial" w:cs="Arial"/>
          <w:sz w:val="20"/>
          <w:szCs w:val="20"/>
        </w:rPr>
        <w:t>2</w:t>
      </w:r>
      <w:bookmarkEnd w:id="7"/>
      <w:bookmarkEnd w:id="6"/>
      <w:bookmarkEnd w:id="5"/>
      <w:bookmarkEnd w:id="4"/>
      <w:bookmarkEnd w:id="3"/>
    </w:p>
    <w:p w14:paraId="784D9C49" w14:textId="6BCAE7D1" w:rsidR="00266A09" w:rsidRPr="003B1F03" w:rsidRDefault="00D67B30" w:rsidP="00D67B30">
      <w:pPr>
        <w:pStyle w:val="Odstavekseznama"/>
        <w:numPr>
          <w:ilvl w:val="0"/>
          <w:numId w:val="12"/>
        </w:numPr>
        <w:tabs>
          <w:tab w:val="left" w:pos="7164"/>
        </w:tabs>
        <w:spacing w:before="120" w:after="120"/>
        <w:contextualSpacing w:val="0"/>
        <w:rPr>
          <w:rFonts w:ascii="Arial" w:hAnsi="Arial" w:cs="Arial"/>
          <w:sz w:val="20"/>
          <w:szCs w:val="20"/>
        </w:rPr>
      </w:pPr>
      <w:r w:rsidRPr="003B1F03">
        <w:rPr>
          <w:rFonts w:ascii="Arial" w:hAnsi="Arial" w:cs="Arial"/>
          <w:sz w:val="20"/>
          <w:szCs w:val="20"/>
        </w:rPr>
        <w:t>Specifikacija – Priloga 3</w:t>
      </w:r>
    </w:p>
    <w:sectPr w:rsidR="00266A09" w:rsidRPr="003B1F03" w:rsidSect="00F53849">
      <w:pgSz w:w="11907" w:h="16840" w:code="9"/>
      <w:pgMar w:top="567" w:right="567" w:bottom="567" w:left="851"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E8655" w14:textId="77777777" w:rsidR="00120B3A" w:rsidRDefault="00120B3A">
      <w:r>
        <w:separator/>
      </w:r>
    </w:p>
  </w:endnote>
  <w:endnote w:type="continuationSeparator" w:id="0">
    <w:p w14:paraId="7399B61D" w14:textId="77777777" w:rsidR="00120B3A" w:rsidRDefault="0012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tarSymbol">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HG Mincho Light J">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0DC99" w14:textId="77777777" w:rsidR="007E1EB1" w:rsidRDefault="007E1EB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44</w:t>
    </w:r>
    <w:r>
      <w:rPr>
        <w:rStyle w:val="tevilkastrani"/>
      </w:rPr>
      <w:fldChar w:fldCharType="end"/>
    </w:r>
  </w:p>
  <w:p w14:paraId="6B2BBF55" w14:textId="77777777" w:rsidR="007E1EB1" w:rsidRDefault="007E1EB1">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3488153"/>
      <w:docPartObj>
        <w:docPartGallery w:val="Page Numbers (Bottom of Page)"/>
        <w:docPartUnique/>
      </w:docPartObj>
    </w:sdtPr>
    <w:sdtEndPr/>
    <w:sdtContent>
      <w:sdt>
        <w:sdtPr>
          <w:id w:val="1728636285"/>
          <w:docPartObj>
            <w:docPartGallery w:val="Page Numbers (Top of Page)"/>
            <w:docPartUnique/>
          </w:docPartObj>
        </w:sdtPr>
        <w:sdtEndPr/>
        <w:sdtContent>
          <w:p w14:paraId="3E84086F" w14:textId="3DD37CF8" w:rsidR="007E1EB1" w:rsidRDefault="007E1EB1">
            <w:pPr>
              <w:pStyle w:val="Noga"/>
              <w:jc w:val="center"/>
            </w:pPr>
            <w:r w:rsidRPr="00051E1C">
              <w:rPr>
                <w:rFonts w:ascii="Arial" w:hAnsi="Arial" w:cs="Arial"/>
                <w:sz w:val="16"/>
                <w:szCs w:val="16"/>
                <w:lang w:val="sl-SI"/>
              </w:rPr>
              <w:t xml:space="preserve">Stran </w:t>
            </w:r>
            <w:r w:rsidRPr="00051E1C">
              <w:rPr>
                <w:rFonts w:ascii="Arial" w:hAnsi="Arial" w:cs="Arial"/>
                <w:bCs/>
                <w:sz w:val="16"/>
                <w:szCs w:val="16"/>
              </w:rPr>
              <w:fldChar w:fldCharType="begin"/>
            </w:r>
            <w:r w:rsidRPr="00051E1C">
              <w:rPr>
                <w:rFonts w:ascii="Arial" w:hAnsi="Arial" w:cs="Arial"/>
                <w:bCs/>
                <w:sz w:val="16"/>
                <w:szCs w:val="16"/>
              </w:rPr>
              <w:instrText>PAGE</w:instrText>
            </w:r>
            <w:r w:rsidRPr="00051E1C">
              <w:rPr>
                <w:rFonts w:ascii="Arial" w:hAnsi="Arial" w:cs="Arial"/>
                <w:bCs/>
                <w:sz w:val="16"/>
                <w:szCs w:val="16"/>
              </w:rPr>
              <w:fldChar w:fldCharType="separate"/>
            </w:r>
            <w:r w:rsidR="00720468">
              <w:rPr>
                <w:rFonts w:ascii="Arial" w:hAnsi="Arial" w:cs="Arial"/>
                <w:bCs/>
                <w:noProof/>
                <w:sz w:val="16"/>
                <w:szCs w:val="16"/>
              </w:rPr>
              <w:t>15</w:t>
            </w:r>
            <w:r w:rsidRPr="00051E1C">
              <w:rPr>
                <w:rFonts w:ascii="Arial" w:hAnsi="Arial" w:cs="Arial"/>
                <w:bCs/>
                <w:sz w:val="16"/>
                <w:szCs w:val="16"/>
              </w:rPr>
              <w:fldChar w:fldCharType="end"/>
            </w:r>
            <w:r w:rsidRPr="00051E1C">
              <w:rPr>
                <w:rFonts w:ascii="Arial" w:hAnsi="Arial" w:cs="Arial"/>
                <w:sz w:val="16"/>
                <w:szCs w:val="16"/>
                <w:lang w:val="sl-SI"/>
              </w:rPr>
              <w:t xml:space="preserve"> od </w:t>
            </w:r>
            <w:r w:rsidRPr="00051E1C">
              <w:rPr>
                <w:rFonts w:ascii="Arial" w:hAnsi="Arial" w:cs="Arial"/>
                <w:bCs/>
                <w:sz w:val="16"/>
                <w:szCs w:val="16"/>
              </w:rPr>
              <w:fldChar w:fldCharType="begin"/>
            </w:r>
            <w:r w:rsidRPr="00051E1C">
              <w:rPr>
                <w:rFonts w:ascii="Arial" w:hAnsi="Arial" w:cs="Arial"/>
                <w:bCs/>
                <w:sz w:val="16"/>
                <w:szCs w:val="16"/>
              </w:rPr>
              <w:instrText>NUMPAGES</w:instrText>
            </w:r>
            <w:r w:rsidRPr="00051E1C">
              <w:rPr>
                <w:rFonts w:ascii="Arial" w:hAnsi="Arial" w:cs="Arial"/>
                <w:bCs/>
                <w:sz w:val="16"/>
                <w:szCs w:val="16"/>
              </w:rPr>
              <w:fldChar w:fldCharType="separate"/>
            </w:r>
            <w:r w:rsidR="00720468">
              <w:rPr>
                <w:rFonts w:ascii="Arial" w:hAnsi="Arial" w:cs="Arial"/>
                <w:bCs/>
                <w:noProof/>
                <w:sz w:val="16"/>
                <w:szCs w:val="16"/>
              </w:rPr>
              <w:t>15</w:t>
            </w:r>
            <w:r w:rsidRPr="00051E1C">
              <w:rPr>
                <w:rFonts w:ascii="Arial" w:hAnsi="Arial" w:cs="Arial"/>
                <w:bCs/>
                <w:sz w:val="16"/>
                <w:szCs w:val="16"/>
              </w:rPr>
              <w:fldChar w:fldCharType="end"/>
            </w:r>
          </w:p>
        </w:sdtContent>
      </w:sdt>
    </w:sdtContent>
  </w:sdt>
  <w:p w14:paraId="35EAED5D" w14:textId="77777777" w:rsidR="007E1EB1" w:rsidRPr="00A87C2B" w:rsidRDefault="007E1EB1">
    <w:pPr>
      <w:jc w:val="center"/>
      <w:rPr>
        <w:rFonts w:asciiTheme="minorHAnsi" w:hAnsiTheme="minorHAnsi"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E6B6F" w14:textId="77777777" w:rsidR="007E1EB1" w:rsidRPr="00AA0BA5" w:rsidRDefault="007E1EB1" w:rsidP="00793188">
    <w:pPr>
      <w:pStyle w:val="Noga"/>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8D25E" w14:textId="77777777" w:rsidR="00120B3A" w:rsidRDefault="00120B3A">
      <w:r>
        <w:separator/>
      </w:r>
    </w:p>
  </w:footnote>
  <w:footnote w:type="continuationSeparator" w:id="0">
    <w:p w14:paraId="3124DA48" w14:textId="77777777" w:rsidR="00120B3A" w:rsidRDefault="00120B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567"/>
        </w:tabs>
      </w:pPr>
    </w:lvl>
  </w:abstractNum>
  <w:abstractNum w:abstractNumId="1" w15:restartNumberingAfterBreak="0">
    <w:nsid w:val="00000002"/>
    <w:multiLevelType w:val="singleLevel"/>
    <w:tmpl w:val="00000002"/>
    <w:name w:val="WW8Num2"/>
    <w:lvl w:ilvl="0">
      <w:start w:val="1"/>
      <w:numFmt w:val="bullet"/>
      <w:lvlText w:val="-"/>
      <w:lvlJc w:val="left"/>
      <w:pPr>
        <w:tabs>
          <w:tab w:val="num" w:pos="567"/>
        </w:tabs>
      </w:pPr>
      <w:rPr>
        <w:rFonts w:ascii="Arial Narrow" w:hAnsi="Arial Narrow" w:cs="Times New Roman"/>
      </w:rPr>
    </w:lvl>
  </w:abstractNum>
  <w:abstractNum w:abstractNumId="2" w15:restartNumberingAfterBreak="0">
    <w:nsid w:val="00000004"/>
    <w:multiLevelType w:val="singleLevel"/>
    <w:tmpl w:val="00000004"/>
    <w:name w:val="WW8Num4"/>
    <w:lvl w:ilvl="0">
      <w:start w:val="2"/>
      <w:numFmt w:val="decimal"/>
      <w:lvlText w:val="%1."/>
      <w:lvlJc w:val="left"/>
      <w:pPr>
        <w:tabs>
          <w:tab w:val="num" w:pos="567"/>
        </w:tabs>
      </w:pPr>
    </w:lvl>
  </w:abstractNum>
  <w:abstractNum w:abstractNumId="3" w15:restartNumberingAfterBreak="0">
    <w:nsid w:val="00000005"/>
    <w:multiLevelType w:val="multilevel"/>
    <w:tmpl w:val="00000005"/>
    <w:name w:val="WW8Num5"/>
    <w:lvl w:ilvl="0">
      <w:start w:val="1"/>
      <w:numFmt w:val="bullet"/>
      <w:lvlText w:val="-"/>
      <w:lvlJc w:val="left"/>
      <w:pPr>
        <w:tabs>
          <w:tab w:val="num" w:pos="567"/>
        </w:tabs>
      </w:pPr>
      <w:rPr>
        <w:rFonts w:ascii="Arial Narrow" w:hAnsi="Arial Narrow" w:cs="Times New Roman"/>
      </w:rPr>
    </w:lvl>
    <w:lvl w:ilvl="1">
      <w:start w:val="1"/>
      <w:numFmt w:val="bullet"/>
      <w:lvlText w:val="·"/>
      <w:lvlJc w:val="left"/>
      <w:pPr>
        <w:tabs>
          <w:tab w:val="num" w:pos="1134"/>
        </w:tabs>
      </w:pPr>
      <w:rPr>
        <w:rFonts w:ascii="Symbol" w:hAnsi="Symbol"/>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cs="Tahoma"/>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cs="Tahoma"/>
      </w:rPr>
    </w:lvl>
    <w:lvl w:ilvl="8">
      <w:start w:val="1"/>
      <w:numFmt w:val="bullet"/>
      <w:lvlText w:val="§"/>
      <w:lvlJc w:val="left"/>
      <w:pPr>
        <w:tabs>
          <w:tab w:val="num" w:pos="6480"/>
        </w:tabs>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5" w15:restartNumberingAfterBreak="0">
    <w:nsid w:val="00000007"/>
    <w:multiLevelType w:val="singleLevel"/>
    <w:tmpl w:val="00000007"/>
    <w:name w:val="WW8Num7"/>
    <w:lvl w:ilvl="0">
      <w:start w:val="1"/>
      <w:numFmt w:val="bullet"/>
      <w:lvlText w:val="-"/>
      <w:lvlJc w:val="left"/>
      <w:pPr>
        <w:tabs>
          <w:tab w:val="num" w:pos="567"/>
        </w:tabs>
      </w:pPr>
      <w:rPr>
        <w:rFonts w:ascii="Arial Narrow" w:hAnsi="Arial Narro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567"/>
        </w:tabs>
      </w:pPr>
      <w:rPr>
        <w:rFonts w:ascii="Arial Narrow" w:hAnsi="Arial Narrow" w:cs="Times New Roman"/>
      </w:rPr>
    </w:lvl>
  </w:abstractNum>
  <w:abstractNum w:abstractNumId="7" w15:restartNumberingAfterBreak="0">
    <w:nsid w:val="00000009"/>
    <w:multiLevelType w:val="singleLevel"/>
    <w:tmpl w:val="00000009"/>
    <w:name w:val="WW8Num9"/>
    <w:lvl w:ilvl="0">
      <w:start w:val="1"/>
      <w:numFmt w:val="lowerLetter"/>
      <w:lvlText w:val="%1."/>
      <w:lvlJc w:val="left"/>
      <w:pPr>
        <w:tabs>
          <w:tab w:val="num" w:pos="567"/>
        </w:tabs>
      </w:pPr>
    </w:lvl>
  </w:abstractNum>
  <w:abstractNum w:abstractNumId="8" w15:restartNumberingAfterBreak="0">
    <w:nsid w:val="0000000A"/>
    <w:multiLevelType w:val="multilevel"/>
    <w:tmpl w:val="0000000A"/>
    <w:name w:val="WW8Num10"/>
    <w:lvl w:ilvl="0">
      <w:start w:val="1"/>
      <w:numFmt w:val="lowerLetter"/>
      <w:lvlText w:val="%1."/>
      <w:lvlJc w:val="left"/>
      <w:pPr>
        <w:tabs>
          <w:tab w:val="num" w:pos="567"/>
        </w:tabs>
      </w:pPr>
    </w:lvl>
    <w:lvl w:ilvl="1">
      <w:start w:val="1"/>
      <w:numFmt w:val="bullet"/>
      <w:lvlText w:val="-"/>
      <w:lvlJc w:val="left"/>
      <w:pPr>
        <w:tabs>
          <w:tab w:val="num" w:pos="1134"/>
        </w:tabs>
      </w:pPr>
      <w:rPr>
        <w:rFonts w:ascii="Arial Narrow" w:hAnsi="Arial Narrow" w:cs="Times New Roman"/>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9" w15:restartNumberingAfterBreak="0">
    <w:nsid w:val="0000000E"/>
    <w:multiLevelType w:val="singleLevel"/>
    <w:tmpl w:val="0000000E"/>
    <w:name w:val="WW8Num14"/>
    <w:lvl w:ilvl="0">
      <w:start w:val="1"/>
      <w:numFmt w:val="lowerLetter"/>
      <w:lvlText w:val="%1."/>
      <w:lvlJc w:val="left"/>
      <w:pPr>
        <w:tabs>
          <w:tab w:val="num" w:pos="567"/>
        </w:tabs>
      </w:pPr>
    </w:lvl>
  </w:abstractNum>
  <w:abstractNum w:abstractNumId="10" w15:restartNumberingAfterBreak="0">
    <w:nsid w:val="0000000F"/>
    <w:multiLevelType w:val="singleLevel"/>
    <w:tmpl w:val="0000000F"/>
    <w:name w:val="WW8Num15"/>
    <w:lvl w:ilvl="0">
      <w:start w:val="1"/>
      <w:numFmt w:val="bullet"/>
      <w:lvlText w:val="-"/>
      <w:lvlJc w:val="left"/>
      <w:pPr>
        <w:tabs>
          <w:tab w:val="num" w:pos="567"/>
        </w:tabs>
      </w:pPr>
      <w:rPr>
        <w:rFonts w:ascii="Arial Narrow" w:hAnsi="Arial Narrow" w:cs="Times New Roman"/>
      </w:rPr>
    </w:lvl>
  </w:abstractNum>
  <w:abstractNum w:abstractNumId="11" w15:restartNumberingAfterBreak="0">
    <w:nsid w:val="00000010"/>
    <w:multiLevelType w:val="singleLevel"/>
    <w:tmpl w:val="00000010"/>
    <w:name w:val="WW8Num16"/>
    <w:lvl w:ilvl="0">
      <w:start w:val="1"/>
      <w:numFmt w:val="bullet"/>
      <w:lvlText w:val="·"/>
      <w:lvlJc w:val="left"/>
      <w:pPr>
        <w:tabs>
          <w:tab w:val="num" w:pos="567"/>
        </w:tabs>
      </w:pPr>
      <w:rPr>
        <w:rFonts w:ascii="Symbol" w:hAnsi="Symbol"/>
      </w:rPr>
    </w:lvl>
  </w:abstractNum>
  <w:abstractNum w:abstractNumId="12" w15:restartNumberingAfterBreak="0">
    <w:nsid w:val="00000012"/>
    <w:multiLevelType w:val="singleLevel"/>
    <w:tmpl w:val="00000012"/>
    <w:name w:val="WW8Num18"/>
    <w:lvl w:ilvl="0">
      <w:start w:val="1"/>
      <w:numFmt w:val="bullet"/>
      <w:lvlText w:val="Ø"/>
      <w:lvlJc w:val="left"/>
      <w:pPr>
        <w:tabs>
          <w:tab w:val="num" w:pos="587"/>
        </w:tabs>
      </w:pPr>
      <w:rPr>
        <w:rFonts w:ascii="Wingdings" w:hAnsi="Wingdings"/>
      </w:rPr>
    </w:lvl>
  </w:abstractNum>
  <w:abstractNum w:abstractNumId="13" w15:restartNumberingAfterBreak="0">
    <w:nsid w:val="00000013"/>
    <w:multiLevelType w:val="singleLevel"/>
    <w:tmpl w:val="00000013"/>
    <w:name w:val="WW8Num19"/>
    <w:lvl w:ilvl="0">
      <w:start w:val="2"/>
      <w:numFmt w:val="bullet"/>
      <w:lvlText w:val="-"/>
      <w:lvlJc w:val="left"/>
      <w:pPr>
        <w:tabs>
          <w:tab w:val="num" w:pos="720"/>
        </w:tabs>
      </w:pPr>
      <w:rPr>
        <w:rFonts w:ascii="Times New Roman" w:hAnsi="Times New Roman" w:cs="Times New Roman"/>
      </w:rPr>
    </w:lvl>
  </w:abstractNum>
  <w:abstractNum w:abstractNumId="14" w15:restartNumberingAfterBreak="0">
    <w:nsid w:val="00000014"/>
    <w:multiLevelType w:val="singleLevel"/>
    <w:tmpl w:val="00000014"/>
    <w:name w:val="WW8Num20"/>
    <w:lvl w:ilvl="0">
      <w:start w:val="1"/>
      <w:numFmt w:val="bullet"/>
      <w:lvlText w:val="Ø"/>
      <w:lvlJc w:val="left"/>
      <w:pPr>
        <w:tabs>
          <w:tab w:val="num" w:pos="567"/>
        </w:tabs>
      </w:pPr>
      <w:rPr>
        <w:rFonts w:ascii="Wingdings" w:hAnsi="Wingdings"/>
      </w:rPr>
    </w:lvl>
  </w:abstractNum>
  <w:abstractNum w:abstractNumId="15" w15:restartNumberingAfterBreak="0">
    <w:nsid w:val="00000016"/>
    <w:multiLevelType w:val="singleLevel"/>
    <w:tmpl w:val="00000016"/>
    <w:name w:val="WW8Num22"/>
    <w:lvl w:ilvl="0">
      <w:start w:val="1"/>
      <w:numFmt w:val="bullet"/>
      <w:lvlText w:val="-"/>
      <w:lvlJc w:val="left"/>
      <w:pPr>
        <w:tabs>
          <w:tab w:val="num" w:pos="567"/>
        </w:tabs>
      </w:pPr>
      <w:rPr>
        <w:rFonts w:ascii="Arial Narrow" w:hAnsi="Arial Narrow" w:cs="Times New Roman"/>
      </w:rPr>
    </w:lvl>
  </w:abstractNum>
  <w:abstractNum w:abstractNumId="16" w15:restartNumberingAfterBreak="0">
    <w:nsid w:val="00000019"/>
    <w:multiLevelType w:val="singleLevel"/>
    <w:tmpl w:val="00000019"/>
    <w:name w:val="WW8Num25"/>
    <w:lvl w:ilvl="0">
      <w:start w:val="1"/>
      <w:numFmt w:val="decimal"/>
      <w:lvlText w:val="%1."/>
      <w:lvlJc w:val="left"/>
      <w:pPr>
        <w:tabs>
          <w:tab w:val="num" w:pos="567"/>
        </w:tabs>
      </w:pPr>
    </w:lvl>
  </w:abstractNum>
  <w:abstractNum w:abstractNumId="17" w15:restartNumberingAfterBreak="0">
    <w:nsid w:val="024F4EE3"/>
    <w:multiLevelType w:val="hybridMultilevel"/>
    <w:tmpl w:val="F6D4A81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8" w15:restartNumberingAfterBreak="0">
    <w:nsid w:val="05344FDA"/>
    <w:multiLevelType w:val="hybridMultilevel"/>
    <w:tmpl w:val="3400478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5443E11"/>
    <w:multiLevelType w:val="hybridMultilevel"/>
    <w:tmpl w:val="4AD0A46A"/>
    <w:lvl w:ilvl="0" w:tplc="C1206ED0">
      <w:start w:val="1"/>
      <w:numFmt w:val="decimal"/>
      <w:suff w:val="space"/>
      <w:lvlText w:val="%1."/>
      <w:lvlJc w:val="left"/>
      <w:pPr>
        <w:ind w:left="567" w:hanging="283"/>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61C022B"/>
    <w:multiLevelType w:val="hybridMultilevel"/>
    <w:tmpl w:val="9858F7E0"/>
    <w:lvl w:ilvl="0" w:tplc="04240015">
      <w:start w:val="1"/>
      <w:numFmt w:val="upperLetter"/>
      <w:lvlText w:val="%1."/>
      <w:lvlJc w:val="left"/>
      <w:pPr>
        <w:ind w:left="1287" w:hanging="360"/>
      </w:pPr>
      <w:rPr>
        <w:rFonts w:hint="default"/>
      </w:rPr>
    </w:lvl>
    <w:lvl w:ilvl="1" w:tplc="04240003" w:tentative="1">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15:restartNumberingAfterBreak="0">
    <w:nsid w:val="08A00C4E"/>
    <w:multiLevelType w:val="hybridMultilevel"/>
    <w:tmpl w:val="9F54F11A"/>
    <w:lvl w:ilvl="0" w:tplc="D4FC6FEA">
      <w:start w:val="2"/>
      <w:numFmt w:val="bullet"/>
      <w:lvlText w:val="-"/>
      <w:lvlJc w:val="left"/>
      <w:pPr>
        <w:ind w:left="1287" w:hanging="360"/>
      </w:pPr>
      <w:rPr>
        <w:rFonts w:ascii="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2" w15:restartNumberingAfterBreak="0">
    <w:nsid w:val="0C6C334C"/>
    <w:multiLevelType w:val="hybridMultilevel"/>
    <w:tmpl w:val="1CC0739E"/>
    <w:lvl w:ilvl="0" w:tplc="C1206ED0">
      <w:start w:val="1"/>
      <w:numFmt w:val="decimal"/>
      <w:suff w:val="space"/>
      <w:lvlText w:val="%1."/>
      <w:lvlJc w:val="left"/>
      <w:pPr>
        <w:ind w:left="567" w:hanging="283"/>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0D633861"/>
    <w:multiLevelType w:val="singleLevel"/>
    <w:tmpl w:val="42BA4B24"/>
    <w:lvl w:ilvl="0">
      <w:start w:val="1"/>
      <w:numFmt w:val="bullet"/>
      <w:pStyle w:val="alinea"/>
      <w:lvlText w:val=""/>
      <w:lvlJc w:val="left"/>
      <w:pPr>
        <w:tabs>
          <w:tab w:val="num" w:pos="360"/>
        </w:tabs>
        <w:ind w:left="360" w:hanging="360"/>
      </w:pPr>
      <w:rPr>
        <w:rFonts w:ascii="Symbol" w:hAnsi="Symbol" w:hint="default"/>
      </w:rPr>
    </w:lvl>
  </w:abstractNum>
  <w:abstractNum w:abstractNumId="24"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21556B06"/>
    <w:multiLevelType w:val="hybridMultilevel"/>
    <w:tmpl w:val="395035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2B11F8D"/>
    <w:multiLevelType w:val="hybridMultilevel"/>
    <w:tmpl w:val="075A6932"/>
    <w:lvl w:ilvl="0" w:tplc="C5280FAA">
      <w:start w:val="1"/>
      <w:numFmt w:val="bullet"/>
      <w:lvlText w:val=""/>
      <w:lvlJc w:val="left"/>
      <w:pPr>
        <w:tabs>
          <w:tab w:val="num" w:pos="357"/>
        </w:tabs>
        <w:ind w:left="357" w:hanging="357"/>
      </w:pPr>
      <w:rPr>
        <w:rFonts w:ascii="Symbol" w:hAnsi="Symbol" w:hint="default"/>
        <w:sz w:val="18"/>
        <w:szCs w:val="18"/>
      </w:rPr>
    </w:lvl>
    <w:lvl w:ilvl="1" w:tplc="D438EC4C">
      <w:start w:val="1"/>
      <w:numFmt w:val="bullet"/>
      <w:pStyle w:val="Alinea0"/>
      <w:lvlText w:val=""/>
      <w:lvlJc w:val="left"/>
      <w:pPr>
        <w:tabs>
          <w:tab w:val="num" w:pos="340"/>
        </w:tabs>
        <w:ind w:left="0" w:firstLine="0"/>
      </w:pPr>
      <w:rPr>
        <w:rFonts w:ascii="Symbol" w:hAnsi="Symbol" w:hint="default"/>
        <w:sz w:val="18"/>
        <w:szCs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1F4FDA"/>
    <w:multiLevelType w:val="hybridMultilevel"/>
    <w:tmpl w:val="5A529062"/>
    <w:lvl w:ilvl="0" w:tplc="04240001">
      <w:start w:val="1"/>
      <w:numFmt w:val="bullet"/>
      <w:lvlText w:val=""/>
      <w:lvlJc w:val="left"/>
      <w:pPr>
        <w:ind w:left="851" w:hanging="284"/>
      </w:pPr>
      <w:rPr>
        <w:rFonts w:ascii="Symbol" w:hAnsi="Symbol" w:hint="default"/>
      </w:rPr>
    </w:lvl>
    <w:lvl w:ilvl="1" w:tplc="04240003" w:tentative="1">
      <w:start w:val="1"/>
      <w:numFmt w:val="bullet"/>
      <w:lvlText w:val="o"/>
      <w:lvlJc w:val="left"/>
      <w:pPr>
        <w:ind w:left="1552" w:hanging="360"/>
      </w:pPr>
      <w:rPr>
        <w:rFonts w:ascii="Courier New" w:hAnsi="Courier New" w:cs="Courier New" w:hint="default"/>
      </w:rPr>
    </w:lvl>
    <w:lvl w:ilvl="2" w:tplc="04240005" w:tentative="1">
      <w:start w:val="1"/>
      <w:numFmt w:val="bullet"/>
      <w:lvlText w:val=""/>
      <w:lvlJc w:val="left"/>
      <w:pPr>
        <w:ind w:left="2272" w:hanging="360"/>
      </w:pPr>
      <w:rPr>
        <w:rFonts w:ascii="Wingdings" w:hAnsi="Wingdings" w:hint="default"/>
      </w:rPr>
    </w:lvl>
    <w:lvl w:ilvl="3" w:tplc="04240001" w:tentative="1">
      <w:start w:val="1"/>
      <w:numFmt w:val="bullet"/>
      <w:lvlText w:val=""/>
      <w:lvlJc w:val="left"/>
      <w:pPr>
        <w:ind w:left="2992" w:hanging="360"/>
      </w:pPr>
      <w:rPr>
        <w:rFonts w:ascii="Symbol" w:hAnsi="Symbol" w:hint="default"/>
      </w:rPr>
    </w:lvl>
    <w:lvl w:ilvl="4" w:tplc="04240003" w:tentative="1">
      <w:start w:val="1"/>
      <w:numFmt w:val="bullet"/>
      <w:lvlText w:val="o"/>
      <w:lvlJc w:val="left"/>
      <w:pPr>
        <w:ind w:left="3712" w:hanging="360"/>
      </w:pPr>
      <w:rPr>
        <w:rFonts w:ascii="Courier New" w:hAnsi="Courier New" w:cs="Courier New" w:hint="default"/>
      </w:rPr>
    </w:lvl>
    <w:lvl w:ilvl="5" w:tplc="04240005" w:tentative="1">
      <w:start w:val="1"/>
      <w:numFmt w:val="bullet"/>
      <w:lvlText w:val=""/>
      <w:lvlJc w:val="left"/>
      <w:pPr>
        <w:ind w:left="4432" w:hanging="360"/>
      </w:pPr>
      <w:rPr>
        <w:rFonts w:ascii="Wingdings" w:hAnsi="Wingdings" w:hint="default"/>
      </w:rPr>
    </w:lvl>
    <w:lvl w:ilvl="6" w:tplc="04240001" w:tentative="1">
      <w:start w:val="1"/>
      <w:numFmt w:val="bullet"/>
      <w:lvlText w:val=""/>
      <w:lvlJc w:val="left"/>
      <w:pPr>
        <w:ind w:left="5152" w:hanging="360"/>
      </w:pPr>
      <w:rPr>
        <w:rFonts w:ascii="Symbol" w:hAnsi="Symbol" w:hint="default"/>
      </w:rPr>
    </w:lvl>
    <w:lvl w:ilvl="7" w:tplc="04240003" w:tentative="1">
      <w:start w:val="1"/>
      <w:numFmt w:val="bullet"/>
      <w:lvlText w:val="o"/>
      <w:lvlJc w:val="left"/>
      <w:pPr>
        <w:ind w:left="5872" w:hanging="360"/>
      </w:pPr>
      <w:rPr>
        <w:rFonts w:ascii="Courier New" w:hAnsi="Courier New" w:cs="Courier New" w:hint="default"/>
      </w:rPr>
    </w:lvl>
    <w:lvl w:ilvl="8" w:tplc="04240005" w:tentative="1">
      <w:start w:val="1"/>
      <w:numFmt w:val="bullet"/>
      <w:lvlText w:val=""/>
      <w:lvlJc w:val="left"/>
      <w:pPr>
        <w:ind w:left="6592" w:hanging="360"/>
      </w:pPr>
      <w:rPr>
        <w:rFonts w:ascii="Wingdings" w:hAnsi="Wingdings" w:hint="default"/>
      </w:rPr>
    </w:lvl>
  </w:abstractNum>
  <w:abstractNum w:abstractNumId="28" w15:restartNumberingAfterBreak="0">
    <w:nsid w:val="3D3E3A9D"/>
    <w:multiLevelType w:val="multilevel"/>
    <w:tmpl w:val="22209A32"/>
    <w:lvl w:ilvl="0">
      <w:start w:val="1"/>
      <w:numFmt w:val="decimal"/>
      <w:pStyle w:val="NaslovJN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43604C7"/>
    <w:multiLevelType w:val="multilevel"/>
    <w:tmpl w:val="2B769730"/>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0" w15:restartNumberingAfterBreak="0">
    <w:nsid w:val="4B8E5DA4"/>
    <w:multiLevelType w:val="hybridMultilevel"/>
    <w:tmpl w:val="8B687F30"/>
    <w:lvl w:ilvl="0" w:tplc="0B202D4C">
      <w:start w:val="1"/>
      <w:numFmt w:val="decimal"/>
      <w:pStyle w:val="SlogostevilcevanjeclenaObojestransko"/>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4F8A1AD5"/>
    <w:multiLevelType w:val="hybridMultilevel"/>
    <w:tmpl w:val="39CA4D5E"/>
    <w:lvl w:ilvl="0" w:tplc="69845FD6">
      <w:start w:val="1"/>
      <w:numFmt w:val="upperRoman"/>
      <w:pStyle w:val="Naslov2RD"/>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1201103"/>
    <w:multiLevelType w:val="hybridMultilevel"/>
    <w:tmpl w:val="B5540998"/>
    <w:lvl w:ilvl="0" w:tplc="04240013">
      <w:start w:val="1"/>
      <w:numFmt w:val="upperRoman"/>
      <w:lvlText w:val="%1."/>
      <w:lvlJc w:val="right"/>
      <w:pPr>
        <w:ind w:left="780" w:hanging="360"/>
      </w:pPr>
    </w:lvl>
    <w:lvl w:ilvl="1" w:tplc="04240019">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33" w15:restartNumberingAfterBreak="0">
    <w:nsid w:val="530952D7"/>
    <w:multiLevelType w:val="hybridMultilevel"/>
    <w:tmpl w:val="845E836A"/>
    <w:name w:val="WW8Num2422"/>
    <w:lvl w:ilvl="0" w:tplc="D4FC6FEA">
      <w:start w:val="2"/>
      <w:numFmt w:val="bullet"/>
      <w:lvlText w:val="-"/>
      <w:lvlJc w:val="left"/>
      <w:pPr>
        <w:tabs>
          <w:tab w:val="num" w:pos="567"/>
        </w:tabs>
        <w:ind w:left="567" w:hanging="56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472E23"/>
    <w:multiLevelType w:val="hybridMultilevel"/>
    <w:tmpl w:val="C2EEE1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94E50D6"/>
    <w:multiLevelType w:val="multilevel"/>
    <w:tmpl w:val="1548D0E4"/>
    <w:lvl w:ilvl="0">
      <w:start w:val="3"/>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pStyle w:val="Miro3"/>
      <w:lvlText w:val="%1.%2.%3"/>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5D9A3715"/>
    <w:multiLevelType w:val="multilevel"/>
    <w:tmpl w:val="1206AD2C"/>
    <w:lvl w:ilvl="0">
      <w:start w:val="1"/>
      <w:numFmt w:val="decimal"/>
      <w:lvlText w:val="%1"/>
      <w:lvlJc w:val="left"/>
      <w:pPr>
        <w:tabs>
          <w:tab w:val="num" w:pos="405"/>
        </w:tabs>
        <w:ind w:left="405" w:hanging="405"/>
      </w:pPr>
      <w:rPr>
        <w:rFonts w:hint="default"/>
      </w:rPr>
    </w:lvl>
    <w:lvl w:ilvl="1">
      <w:start w:val="1"/>
      <w:numFmt w:val="decimal"/>
      <w:pStyle w:val="Miro-naslov2"/>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2551C9A"/>
    <w:multiLevelType w:val="hybridMultilevel"/>
    <w:tmpl w:val="0ACC8B5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6AD4CA3"/>
    <w:multiLevelType w:val="hybridMultilevel"/>
    <w:tmpl w:val="B0AE7E2A"/>
    <w:name w:val="WW8Num92"/>
    <w:lvl w:ilvl="0" w:tplc="0F84A52A">
      <w:start w:val="1"/>
      <w:numFmt w:val="lowerLetter"/>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8927793"/>
    <w:multiLevelType w:val="hybridMultilevel"/>
    <w:tmpl w:val="4B8CB260"/>
    <w:name w:val="WW8Num242"/>
    <w:lvl w:ilvl="0" w:tplc="D4FC6FEA">
      <w:start w:val="2"/>
      <w:numFmt w:val="bullet"/>
      <w:lvlText w:val="-"/>
      <w:lvlJc w:val="left"/>
      <w:pPr>
        <w:tabs>
          <w:tab w:val="num" w:pos="567"/>
        </w:tabs>
        <w:ind w:left="567" w:hanging="56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726A79"/>
    <w:multiLevelType w:val="hybridMultilevel"/>
    <w:tmpl w:val="EEC80EA4"/>
    <w:lvl w:ilvl="0" w:tplc="D4FC6FEA">
      <w:start w:val="2"/>
      <w:numFmt w:val="bullet"/>
      <w:lvlText w:val="-"/>
      <w:lvlJc w:val="left"/>
      <w:pPr>
        <w:ind w:left="1287" w:hanging="360"/>
      </w:pPr>
      <w:rPr>
        <w:rFonts w:ascii="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1" w15:restartNumberingAfterBreak="0">
    <w:nsid w:val="6C0A1958"/>
    <w:multiLevelType w:val="hybridMultilevel"/>
    <w:tmpl w:val="3FC6E04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C636AE5"/>
    <w:multiLevelType w:val="hybridMultilevel"/>
    <w:tmpl w:val="A9468054"/>
    <w:lvl w:ilvl="0" w:tplc="8F9CCF5A">
      <w:start w:val="2"/>
      <w:numFmt w:val="bullet"/>
      <w:pStyle w:val="Naslov1RD"/>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D274C44"/>
    <w:multiLevelType w:val="hybridMultilevel"/>
    <w:tmpl w:val="13FCFF98"/>
    <w:lvl w:ilvl="0" w:tplc="FFFFFFFF">
      <w:start w:val="1"/>
      <w:numFmt w:val="decimal"/>
      <w:pStyle w:val="len"/>
      <w:lvlText w:val="%1."/>
      <w:lvlJc w:val="left"/>
      <w:pPr>
        <w:tabs>
          <w:tab w:val="num" w:pos="5400"/>
        </w:tabs>
        <w:ind w:left="5400" w:hanging="360"/>
      </w:p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44" w15:restartNumberingAfterBreak="0">
    <w:nsid w:val="6D314615"/>
    <w:multiLevelType w:val="hybridMultilevel"/>
    <w:tmpl w:val="14E60A44"/>
    <w:lvl w:ilvl="0" w:tplc="04240001">
      <w:start w:val="1"/>
      <w:numFmt w:val="bullet"/>
      <w:lvlText w:val=""/>
      <w:lvlJc w:val="left"/>
      <w:pPr>
        <w:ind w:left="644"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EB44224"/>
    <w:multiLevelType w:val="hybridMultilevel"/>
    <w:tmpl w:val="33327376"/>
    <w:lvl w:ilvl="0" w:tplc="CED45B42">
      <w:start w:val="1"/>
      <w:numFmt w:val="decimal"/>
      <w:pStyle w:val="Stevilkaclena"/>
      <w:lvlText w:val="%1."/>
      <w:lvlJc w:val="left"/>
      <w:pPr>
        <w:tabs>
          <w:tab w:val="num" w:pos="284"/>
        </w:tabs>
        <w:ind w:left="284" w:hanging="284"/>
      </w:pPr>
      <w:rPr>
        <w:rFonts w:hint="default"/>
      </w:rPr>
    </w:lvl>
    <w:lvl w:ilvl="1" w:tplc="5F2ECB94" w:tentative="1">
      <w:start w:val="1"/>
      <w:numFmt w:val="lowerLetter"/>
      <w:lvlText w:val="%2."/>
      <w:lvlJc w:val="left"/>
      <w:pPr>
        <w:tabs>
          <w:tab w:val="num" w:pos="1440"/>
        </w:tabs>
        <w:ind w:left="1440" w:hanging="360"/>
      </w:pPr>
    </w:lvl>
    <w:lvl w:ilvl="2" w:tplc="6B089D12" w:tentative="1">
      <w:start w:val="1"/>
      <w:numFmt w:val="lowerRoman"/>
      <w:lvlText w:val="%3."/>
      <w:lvlJc w:val="right"/>
      <w:pPr>
        <w:tabs>
          <w:tab w:val="num" w:pos="2160"/>
        </w:tabs>
        <w:ind w:left="2160" w:hanging="180"/>
      </w:pPr>
    </w:lvl>
    <w:lvl w:ilvl="3" w:tplc="55CCCD7A" w:tentative="1">
      <w:start w:val="1"/>
      <w:numFmt w:val="decimal"/>
      <w:lvlText w:val="%4."/>
      <w:lvlJc w:val="left"/>
      <w:pPr>
        <w:tabs>
          <w:tab w:val="num" w:pos="2880"/>
        </w:tabs>
        <w:ind w:left="2880" w:hanging="360"/>
      </w:pPr>
    </w:lvl>
    <w:lvl w:ilvl="4" w:tplc="3D647F60" w:tentative="1">
      <w:start w:val="1"/>
      <w:numFmt w:val="lowerLetter"/>
      <w:lvlText w:val="%5."/>
      <w:lvlJc w:val="left"/>
      <w:pPr>
        <w:tabs>
          <w:tab w:val="num" w:pos="3600"/>
        </w:tabs>
        <w:ind w:left="3600" w:hanging="360"/>
      </w:pPr>
    </w:lvl>
    <w:lvl w:ilvl="5" w:tplc="022E1FEC" w:tentative="1">
      <w:start w:val="1"/>
      <w:numFmt w:val="lowerRoman"/>
      <w:lvlText w:val="%6."/>
      <w:lvlJc w:val="right"/>
      <w:pPr>
        <w:tabs>
          <w:tab w:val="num" w:pos="4320"/>
        </w:tabs>
        <w:ind w:left="4320" w:hanging="180"/>
      </w:pPr>
    </w:lvl>
    <w:lvl w:ilvl="6" w:tplc="23E2D786" w:tentative="1">
      <w:start w:val="1"/>
      <w:numFmt w:val="decimal"/>
      <w:lvlText w:val="%7."/>
      <w:lvlJc w:val="left"/>
      <w:pPr>
        <w:tabs>
          <w:tab w:val="num" w:pos="5040"/>
        </w:tabs>
        <w:ind w:left="5040" w:hanging="360"/>
      </w:pPr>
    </w:lvl>
    <w:lvl w:ilvl="7" w:tplc="C4E2C61C" w:tentative="1">
      <w:start w:val="1"/>
      <w:numFmt w:val="lowerLetter"/>
      <w:lvlText w:val="%8."/>
      <w:lvlJc w:val="left"/>
      <w:pPr>
        <w:tabs>
          <w:tab w:val="num" w:pos="5760"/>
        </w:tabs>
        <w:ind w:left="5760" w:hanging="360"/>
      </w:pPr>
    </w:lvl>
    <w:lvl w:ilvl="8" w:tplc="D6EE0472" w:tentative="1">
      <w:start w:val="1"/>
      <w:numFmt w:val="lowerRoman"/>
      <w:lvlText w:val="%9."/>
      <w:lvlJc w:val="right"/>
      <w:pPr>
        <w:tabs>
          <w:tab w:val="num" w:pos="6480"/>
        </w:tabs>
        <w:ind w:left="6480" w:hanging="180"/>
      </w:pPr>
    </w:lvl>
  </w:abstractNum>
  <w:abstractNum w:abstractNumId="46" w15:restartNumberingAfterBreak="0">
    <w:nsid w:val="6EC14456"/>
    <w:multiLevelType w:val="multilevel"/>
    <w:tmpl w:val="C3C63146"/>
    <w:lvl w:ilvl="0">
      <w:start w:val="1"/>
      <w:numFmt w:val="lowerLetter"/>
      <w:lvlText w:val="%1.)"/>
      <w:lvlJc w:val="left"/>
      <w:pPr>
        <w:ind w:left="432" w:hanging="432"/>
      </w:pPr>
      <w:rPr>
        <w:rFonts w:ascii="Arial" w:hAnsi="Arial" w:cs="Arial" w:hint="default"/>
        <w:color w:val="auto"/>
        <w:sz w:val="20"/>
        <w:szCs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70401CF1"/>
    <w:multiLevelType w:val="multilevel"/>
    <w:tmpl w:val="C3C63146"/>
    <w:lvl w:ilvl="0">
      <w:start w:val="1"/>
      <w:numFmt w:val="lowerLetter"/>
      <w:lvlText w:val="%1.)"/>
      <w:lvlJc w:val="left"/>
      <w:pPr>
        <w:ind w:left="432" w:hanging="432"/>
      </w:pPr>
      <w:rPr>
        <w:rFonts w:ascii="Arial" w:hAnsi="Arial" w:cs="Arial" w:hint="default"/>
        <w:color w:val="auto"/>
        <w:sz w:val="20"/>
        <w:szCs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15:restartNumberingAfterBreak="0">
    <w:nsid w:val="711D391C"/>
    <w:multiLevelType w:val="hybridMultilevel"/>
    <w:tmpl w:val="0736088E"/>
    <w:lvl w:ilvl="0" w:tplc="0A42FAC0">
      <w:start w:val="1"/>
      <w:numFmt w:val="bullet"/>
      <w:pStyle w:val="Podnaslov1RD"/>
      <w:lvlText w:val=""/>
      <w:lvlJc w:val="left"/>
      <w:pPr>
        <w:ind w:left="720" w:hanging="360"/>
      </w:pPr>
      <w:rPr>
        <w:rFonts w:ascii="Symbol" w:hAnsi="Symbol" w:hint="default"/>
      </w:rPr>
    </w:lvl>
    <w:lvl w:ilvl="1" w:tplc="95DEDF9C">
      <w:start w:val="1"/>
      <w:numFmt w:val="bullet"/>
      <w:pStyle w:val="Podnaslov2RD"/>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1517851"/>
    <w:multiLevelType w:val="hybridMultilevel"/>
    <w:tmpl w:val="04BE31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18F456D"/>
    <w:multiLevelType w:val="hybridMultilevel"/>
    <w:tmpl w:val="398CFF8C"/>
    <w:name w:val="WW8Num18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7350216A"/>
    <w:multiLevelType w:val="hybridMultilevel"/>
    <w:tmpl w:val="395035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98000C7"/>
    <w:multiLevelType w:val="hybridMultilevel"/>
    <w:tmpl w:val="25E2CEDA"/>
    <w:lvl w:ilvl="0" w:tplc="024201A0">
      <w:start w:val="1"/>
      <w:numFmt w:val="bullet"/>
      <w:pStyle w:val="Pike1"/>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3" w15:restartNumberingAfterBreak="0">
    <w:nsid w:val="7A1C5727"/>
    <w:multiLevelType w:val="hybridMultilevel"/>
    <w:tmpl w:val="6D0CBE40"/>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E043B37"/>
    <w:multiLevelType w:val="hybridMultilevel"/>
    <w:tmpl w:val="9AF413C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FBB1090"/>
    <w:multiLevelType w:val="hybridMultilevel"/>
    <w:tmpl w:val="1592E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92046785">
    <w:abstractNumId w:val="43"/>
  </w:num>
  <w:num w:numId="2" w16cid:durableId="1088889539">
    <w:abstractNumId w:val="45"/>
  </w:num>
  <w:num w:numId="3" w16cid:durableId="1501430102">
    <w:abstractNumId w:val="30"/>
  </w:num>
  <w:num w:numId="4" w16cid:durableId="937325008">
    <w:abstractNumId w:val="23"/>
  </w:num>
  <w:num w:numId="5" w16cid:durableId="709837167">
    <w:abstractNumId w:val="26"/>
  </w:num>
  <w:num w:numId="6" w16cid:durableId="1356928796">
    <w:abstractNumId w:val="52"/>
  </w:num>
  <w:num w:numId="7" w16cid:durableId="1563444239">
    <w:abstractNumId w:val="42"/>
  </w:num>
  <w:num w:numId="8" w16cid:durableId="178618119">
    <w:abstractNumId w:val="28"/>
  </w:num>
  <w:num w:numId="9" w16cid:durableId="178131890">
    <w:abstractNumId w:val="31"/>
  </w:num>
  <w:num w:numId="10" w16cid:durableId="578945052">
    <w:abstractNumId w:val="48"/>
  </w:num>
  <w:num w:numId="11" w16cid:durableId="872882260">
    <w:abstractNumId w:val="25"/>
  </w:num>
  <w:num w:numId="12" w16cid:durableId="1889873455">
    <w:abstractNumId w:val="34"/>
  </w:num>
  <w:num w:numId="13" w16cid:durableId="1741636045">
    <w:abstractNumId w:val="35"/>
  </w:num>
  <w:num w:numId="14" w16cid:durableId="258031853">
    <w:abstractNumId w:val="29"/>
  </w:num>
  <w:num w:numId="15" w16cid:durableId="1884824966">
    <w:abstractNumId w:val="36"/>
  </w:num>
  <w:num w:numId="16" w16cid:durableId="216018544">
    <w:abstractNumId w:val="44"/>
  </w:num>
  <w:num w:numId="17" w16cid:durableId="139889238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23320108">
    <w:abstractNumId w:val="27"/>
  </w:num>
  <w:num w:numId="19" w16cid:durableId="1770156034">
    <w:abstractNumId w:val="40"/>
  </w:num>
  <w:num w:numId="20" w16cid:durableId="391004775">
    <w:abstractNumId w:val="21"/>
  </w:num>
  <w:num w:numId="21" w16cid:durableId="475876538">
    <w:abstractNumId w:val="55"/>
  </w:num>
  <w:num w:numId="22" w16cid:durableId="54865548">
    <w:abstractNumId w:val="47"/>
  </w:num>
  <w:num w:numId="23" w16cid:durableId="1883979676">
    <w:abstractNumId w:val="46"/>
  </w:num>
  <w:num w:numId="24" w16cid:durableId="921450813">
    <w:abstractNumId w:val="51"/>
  </w:num>
  <w:num w:numId="25" w16cid:durableId="652755735">
    <w:abstractNumId w:val="29"/>
  </w:num>
  <w:num w:numId="26" w16cid:durableId="551384239">
    <w:abstractNumId w:val="49"/>
  </w:num>
  <w:num w:numId="27" w16cid:durableId="768500411">
    <w:abstractNumId w:val="29"/>
  </w:num>
  <w:num w:numId="28" w16cid:durableId="312566979">
    <w:abstractNumId w:val="54"/>
  </w:num>
  <w:num w:numId="29" w16cid:durableId="1676305663">
    <w:abstractNumId w:val="18"/>
  </w:num>
  <w:num w:numId="30" w16cid:durableId="1042554685">
    <w:abstractNumId w:val="29"/>
  </w:num>
  <w:num w:numId="31" w16cid:durableId="13621265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0906783">
    <w:abstractNumId w:val="29"/>
  </w:num>
  <w:num w:numId="33" w16cid:durableId="2044476252">
    <w:abstractNumId w:val="29"/>
  </w:num>
  <w:num w:numId="34" w16cid:durableId="1006134245">
    <w:abstractNumId w:val="32"/>
  </w:num>
  <w:num w:numId="35" w16cid:durableId="1168670138">
    <w:abstractNumId w:val="19"/>
  </w:num>
  <w:num w:numId="36" w16cid:durableId="1835103001">
    <w:abstractNumId w:val="17"/>
  </w:num>
  <w:num w:numId="37" w16cid:durableId="1483082282">
    <w:abstractNumId w:val="29"/>
  </w:num>
  <w:num w:numId="38" w16cid:durableId="131487980">
    <w:abstractNumId w:val="53"/>
  </w:num>
  <w:num w:numId="39" w16cid:durableId="333608107">
    <w:abstractNumId w:val="29"/>
  </w:num>
  <w:num w:numId="40" w16cid:durableId="1909807065">
    <w:abstractNumId w:val="29"/>
  </w:num>
  <w:num w:numId="41" w16cid:durableId="451478427">
    <w:abstractNumId w:val="22"/>
  </w:num>
  <w:num w:numId="42" w16cid:durableId="264044956">
    <w:abstractNumId w:val="29"/>
  </w:num>
  <w:num w:numId="43" w16cid:durableId="597063728">
    <w:abstractNumId w:val="37"/>
  </w:num>
  <w:num w:numId="44" w16cid:durableId="193540881">
    <w:abstractNumId w:val="29"/>
  </w:num>
  <w:num w:numId="45" w16cid:durableId="109863804">
    <w:abstractNumId w:val="20"/>
  </w:num>
  <w:num w:numId="46" w16cid:durableId="739257355">
    <w:abstractNumId w:val="41"/>
  </w:num>
  <w:num w:numId="47" w16cid:durableId="1671059439">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9"/>
  <w:hyphenationZone w:val="425"/>
  <w:drawingGridHorizontalSpacing w:val="110"/>
  <w:displayHorizontalDrawingGridEvery w:val="2"/>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2FF9"/>
    <w:rsid w:val="00002528"/>
    <w:rsid w:val="0000480B"/>
    <w:rsid w:val="00004968"/>
    <w:rsid w:val="000060F0"/>
    <w:rsid w:val="000115A5"/>
    <w:rsid w:val="00011920"/>
    <w:rsid w:val="0001251F"/>
    <w:rsid w:val="0001278D"/>
    <w:rsid w:val="0001326A"/>
    <w:rsid w:val="0001585D"/>
    <w:rsid w:val="000202C2"/>
    <w:rsid w:val="000221DD"/>
    <w:rsid w:val="000245F5"/>
    <w:rsid w:val="000264B6"/>
    <w:rsid w:val="00031377"/>
    <w:rsid w:val="00034CEA"/>
    <w:rsid w:val="000366AF"/>
    <w:rsid w:val="00040383"/>
    <w:rsid w:val="00041D3C"/>
    <w:rsid w:val="00042E2C"/>
    <w:rsid w:val="00046424"/>
    <w:rsid w:val="000466AC"/>
    <w:rsid w:val="00046D3C"/>
    <w:rsid w:val="00046F4A"/>
    <w:rsid w:val="000477BC"/>
    <w:rsid w:val="00051E1C"/>
    <w:rsid w:val="00052189"/>
    <w:rsid w:val="0005429B"/>
    <w:rsid w:val="00056CF9"/>
    <w:rsid w:val="00056E36"/>
    <w:rsid w:val="00060269"/>
    <w:rsid w:val="00065FBE"/>
    <w:rsid w:val="00067A5D"/>
    <w:rsid w:val="000743BB"/>
    <w:rsid w:val="0007453D"/>
    <w:rsid w:val="000757FA"/>
    <w:rsid w:val="0007794F"/>
    <w:rsid w:val="00080683"/>
    <w:rsid w:val="000833E2"/>
    <w:rsid w:val="00083835"/>
    <w:rsid w:val="00085ABD"/>
    <w:rsid w:val="00087A92"/>
    <w:rsid w:val="00090CE5"/>
    <w:rsid w:val="00091388"/>
    <w:rsid w:val="00092A72"/>
    <w:rsid w:val="00094425"/>
    <w:rsid w:val="000A2D4D"/>
    <w:rsid w:val="000A795F"/>
    <w:rsid w:val="000B7D76"/>
    <w:rsid w:val="000C16A3"/>
    <w:rsid w:val="000C2068"/>
    <w:rsid w:val="000C23BD"/>
    <w:rsid w:val="000C2B29"/>
    <w:rsid w:val="000C594B"/>
    <w:rsid w:val="000D1A09"/>
    <w:rsid w:val="000D1E6D"/>
    <w:rsid w:val="000D3E16"/>
    <w:rsid w:val="000D3F8E"/>
    <w:rsid w:val="000D3F9A"/>
    <w:rsid w:val="000D41C9"/>
    <w:rsid w:val="000D42D5"/>
    <w:rsid w:val="000D5A9B"/>
    <w:rsid w:val="000D5D90"/>
    <w:rsid w:val="000E7564"/>
    <w:rsid w:val="000F0689"/>
    <w:rsid w:val="000F175E"/>
    <w:rsid w:val="000F7292"/>
    <w:rsid w:val="001004E1"/>
    <w:rsid w:val="00101EB4"/>
    <w:rsid w:val="001028AA"/>
    <w:rsid w:val="001043DB"/>
    <w:rsid w:val="00104B63"/>
    <w:rsid w:val="001062F3"/>
    <w:rsid w:val="001065E2"/>
    <w:rsid w:val="00106A84"/>
    <w:rsid w:val="001125A9"/>
    <w:rsid w:val="00113C55"/>
    <w:rsid w:val="001158D7"/>
    <w:rsid w:val="00120B3A"/>
    <w:rsid w:val="00123983"/>
    <w:rsid w:val="001254DE"/>
    <w:rsid w:val="00127AE4"/>
    <w:rsid w:val="001306CE"/>
    <w:rsid w:val="001348EE"/>
    <w:rsid w:val="00134ADA"/>
    <w:rsid w:val="00140159"/>
    <w:rsid w:val="0014218B"/>
    <w:rsid w:val="00143E03"/>
    <w:rsid w:val="00146CA0"/>
    <w:rsid w:val="00147B02"/>
    <w:rsid w:val="00150C82"/>
    <w:rsid w:val="0015289A"/>
    <w:rsid w:val="00153819"/>
    <w:rsid w:val="00157087"/>
    <w:rsid w:val="00160DA4"/>
    <w:rsid w:val="001610F7"/>
    <w:rsid w:val="00163F3F"/>
    <w:rsid w:val="00165CC6"/>
    <w:rsid w:val="001673BB"/>
    <w:rsid w:val="001702E3"/>
    <w:rsid w:val="00174664"/>
    <w:rsid w:val="00175717"/>
    <w:rsid w:val="00175C23"/>
    <w:rsid w:val="00181639"/>
    <w:rsid w:val="00181AAA"/>
    <w:rsid w:val="00183843"/>
    <w:rsid w:val="00185E33"/>
    <w:rsid w:val="00197F2E"/>
    <w:rsid w:val="001A7777"/>
    <w:rsid w:val="001B091C"/>
    <w:rsid w:val="001B0CEE"/>
    <w:rsid w:val="001B1D39"/>
    <w:rsid w:val="001B4DD8"/>
    <w:rsid w:val="001C0C54"/>
    <w:rsid w:val="001C5581"/>
    <w:rsid w:val="001C5716"/>
    <w:rsid w:val="001C58F0"/>
    <w:rsid w:val="001C6302"/>
    <w:rsid w:val="001D1D88"/>
    <w:rsid w:val="001D2B75"/>
    <w:rsid w:val="001D3B96"/>
    <w:rsid w:val="001D649D"/>
    <w:rsid w:val="001E15EA"/>
    <w:rsid w:val="001E3367"/>
    <w:rsid w:val="001E4212"/>
    <w:rsid w:val="001F2442"/>
    <w:rsid w:val="001F4AAE"/>
    <w:rsid w:val="001F58F3"/>
    <w:rsid w:val="002127D3"/>
    <w:rsid w:val="00214306"/>
    <w:rsid w:val="0021543C"/>
    <w:rsid w:val="00216DDF"/>
    <w:rsid w:val="00217716"/>
    <w:rsid w:val="002222F0"/>
    <w:rsid w:val="00224819"/>
    <w:rsid w:val="00227E98"/>
    <w:rsid w:val="00230EAA"/>
    <w:rsid w:val="0023311E"/>
    <w:rsid w:val="0023378B"/>
    <w:rsid w:val="00234A0E"/>
    <w:rsid w:val="002358E3"/>
    <w:rsid w:val="002441E0"/>
    <w:rsid w:val="00246385"/>
    <w:rsid w:val="002504EA"/>
    <w:rsid w:val="00257906"/>
    <w:rsid w:val="00261ED8"/>
    <w:rsid w:val="002647AB"/>
    <w:rsid w:val="0026631A"/>
    <w:rsid w:val="00266A09"/>
    <w:rsid w:val="00271116"/>
    <w:rsid w:val="00272B0E"/>
    <w:rsid w:val="00277037"/>
    <w:rsid w:val="00280268"/>
    <w:rsid w:val="00282DC9"/>
    <w:rsid w:val="0028440E"/>
    <w:rsid w:val="00284E19"/>
    <w:rsid w:val="00287596"/>
    <w:rsid w:val="002877A8"/>
    <w:rsid w:val="00287F49"/>
    <w:rsid w:val="00287FB4"/>
    <w:rsid w:val="002901CE"/>
    <w:rsid w:val="00294CC3"/>
    <w:rsid w:val="00297063"/>
    <w:rsid w:val="00297E80"/>
    <w:rsid w:val="002A0377"/>
    <w:rsid w:val="002A1E3A"/>
    <w:rsid w:val="002A54F0"/>
    <w:rsid w:val="002A5E3A"/>
    <w:rsid w:val="002A5EC6"/>
    <w:rsid w:val="002A66B0"/>
    <w:rsid w:val="002A6A8B"/>
    <w:rsid w:val="002A6DD4"/>
    <w:rsid w:val="002A7C92"/>
    <w:rsid w:val="002B25D7"/>
    <w:rsid w:val="002B5FF1"/>
    <w:rsid w:val="002C3B56"/>
    <w:rsid w:val="002D1333"/>
    <w:rsid w:val="002D6741"/>
    <w:rsid w:val="002D6D89"/>
    <w:rsid w:val="002E1626"/>
    <w:rsid w:val="002E3CB5"/>
    <w:rsid w:val="002E3F2B"/>
    <w:rsid w:val="002E427B"/>
    <w:rsid w:val="002E460A"/>
    <w:rsid w:val="002E46B7"/>
    <w:rsid w:val="002F1D9D"/>
    <w:rsid w:val="002F7B35"/>
    <w:rsid w:val="00301112"/>
    <w:rsid w:val="003047C5"/>
    <w:rsid w:val="00304873"/>
    <w:rsid w:val="00304904"/>
    <w:rsid w:val="003059F8"/>
    <w:rsid w:val="00306EDE"/>
    <w:rsid w:val="0030742B"/>
    <w:rsid w:val="003106BA"/>
    <w:rsid w:val="0031143E"/>
    <w:rsid w:val="00313617"/>
    <w:rsid w:val="003154BA"/>
    <w:rsid w:val="0031745E"/>
    <w:rsid w:val="00326964"/>
    <w:rsid w:val="00326A14"/>
    <w:rsid w:val="00330A5D"/>
    <w:rsid w:val="00333A1C"/>
    <w:rsid w:val="00334FEB"/>
    <w:rsid w:val="00337C70"/>
    <w:rsid w:val="00341497"/>
    <w:rsid w:val="003419A5"/>
    <w:rsid w:val="003430A9"/>
    <w:rsid w:val="00343394"/>
    <w:rsid w:val="00344121"/>
    <w:rsid w:val="0034520A"/>
    <w:rsid w:val="00345EEF"/>
    <w:rsid w:val="00346172"/>
    <w:rsid w:val="00353423"/>
    <w:rsid w:val="00355980"/>
    <w:rsid w:val="00356AC5"/>
    <w:rsid w:val="003571EC"/>
    <w:rsid w:val="003619A2"/>
    <w:rsid w:val="003639E3"/>
    <w:rsid w:val="003679BD"/>
    <w:rsid w:val="00374A07"/>
    <w:rsid w:val="003752C2"/>
    <w:rsid w:val="003761EE"/>
    <w:rsid w:val="003761F9"/>
    <w:rsid w:val="00381A5A"/>
    <w:rsid w:val="00382A18"/>
    <w:rsid w:val="003867A5"/>
    <w:rsid w:val="0039624E"/>
    <w:rsid w:val="003978C6"/>
    <w:rsid w:val="003A0A33"/>
    <w:rsid w:val="003A0BE7"/>
    <w:rsid w:val="003A4236"/>
    <w:rsid w:val="003A511B"/>
    <w:rsid w:val="003A7CA1"/>
    <w:rsid w:val="003B049B"/>
    <w:rsid w:val="003B1F03"/>
    <w:rsid w:val="003B2977"/>
    <w:rsid w:val="003B5050"/>
    <w:rsid w:val="003C2E66"/>
    <w:rsid w:val="003C2FD2"/>
    <w:rsid w:val="003C46CD"/>
    <w:rsid w:val="003D2F1A"/>
    <w:rsid w:val="003D34CC"/>
    <w:rsid w:val="003D4A92"/>
    <w:rsid w:val="003D7942"/>
    <w:rsid w:val="003E20FD"/>
    <w:rsid w:val="003E2AFB"/>
    <w:rsid w:val="003E38AE"/>
    <w:rsid w:val="003E531E"/>
    <w:rsid w:val="003E6178"/>
    <w:rsid w:val="003F1524"/>
    <w:rsid w:val="003F352B"/>
    <w:rsid w:val="003F3594"/>
    <w:rsid w:val="003F4305"/>
    <w:rsid w:val="003F43D0"/>
    <w:rsid w:val="003F48C8"/>
    <w:rsid w:val="00400BD1"/>
    <w:rsid w:val="004044B4"/>
    <w:rsid w:val="00404993"/>
    <w:rsid w:val="004058A3"/>
    <w:rsid w:val="00405CFF"/>
    <w:rsid w:val="004065A4"/>
    <w:rsid w:val="00406B15"/>
    <w:rsid w:val="00411FA9"/>
    <w:rsid w:val="0041348A"/>
    <w:rsid w:val="00415C5A"/>
    <w:rsid w:val="004170D3"/>
    <w:rsid w:val="004172A8"/>
    <w:rsid w:val="004201A1"/>
    <w:rsid w:val="0042132B"/>
    <w:rsid w:val="004216E1"/>
    <w:rsid w:val="00423199"/>
    <w:rsid w:val="0042367C"/>
    <w:rsid w:val="00425CC1"/>
    <w:rsid w:val="004260DB"/>
    <w:rsid w:val="00426DC5"/>
    <w:rsid w:val="004278C2"/>
    <w:rsid w:val="00430774"/>
    <w:rsid w:val="00430CA2"/>
    <w:rsid w:val="004330A5"/>
    <w:rsid w:val="0043372E"/>
    <w:rsid w:val="004360D0"/>
    <w:rsid w:val="00436DDF"/>
    <w:rsid w:val="004404FD"/>
    <w:rsid w:val="00442F66"/>
    <w:rsid w:val="00443184"/>
    <w:rsid w:val="00444C56"/>
    <w:rsid w:val="00444DCD"/>
    <w:rsid w:val="0044613E"/>
    <w:rsid w:val="0044701F"/>
    <w:rsid w:val="00447463"/>
    <w:rsid w:val="00453E41"/>
    <w:rsid w:val="00461827"/>
    <w:rsid w:val="00461AF6"/>
    <w:rsid w:val="00465D4A"/>
    <w:rsid w:val="00475280"/>
    <w:rsid w:val="00484544"/>
    <w:rsid w:val="00485CC5"/>
    <w:rsid w:val="00486158"/>
    <w:rsid w:val="0049046B"/>
    <w:rsid w:val="00496F71"/>
    <w:rsid w:val="004A048C"/>
    <w:rsid w:val="004A079C"/>
    <w:rsid w:val="004A21B4"/>
    <w:rsid w:val="004A2AA5"/>
    <w:rsid w:val="004A2B7A"/>
    <w:rsid w:val="004A2BA8"/>
    <w:rsid w:val="004A40A3"/>
    <w:rsid w:val="004A4B4E"/>
    <w:rsid w:val="004A5B7C"/>
    <w:rsid w:val="004A5F1B"/>
    <w:rsid w:val="004A67F0"/>
    <w:rsid w:val="004B03C1"/>
    <w:rsid w:val="004B04C7"/>
    <w:rsid w:val="004B2044"/>
    <w:rsid w:val="004B2E54"/>
    <w:rsid w:val="004B417D"/>
    <w:rsid w:val="004B58A1"/>
    <w:rsid w:val="004B701D"/>
    <w:rsid w:val="004B7995"/>
    <w:rsid w:val="004C2EE9"/>
    <w:rsid w:val="004C3358"/>
    <w:rsid w:val="004C3620"/>
    <w:rsid w:val="004C40DB"/>
    <w:rsid w:val="004C487B"/>
    <w:rsid w:val="004C4B1C"/>
    <w:rsid w:val="004C69C9"/>
    <w:rsid w:val="004C7663"/>
    <w:rsid w:val="004D23A9"/>
    <w:rsid w:val="004D2787"/>
    <w:rsid w:val="004D54FE"/>
    <w:rsid w:val="004D69A2"/>
    <w:rsid w:val="004E087C"/>
    <w:rsid w:val="004E0E6B"/>
    <w:rsid w:val="004E1EFA"/>
    <w:rsid w:val="004E2144"/>
    <w:rsid w:val="004E583D"/>
    <w:rsid w:val="004E6F59"/>
    <w:rsid w:val="004F03B5"/>
    <w:rsid w:val="004F31A0"/>
    <w:rsid w:val="004F31F7"/>
    <w:rsid w:val="004F626F"/>
    <w:rsid w:val="004F6E9C"/>
    <w:rsid w:val="004F700E"/>
    <w:rsid w:val="004F7A5E"/>
    <w:rsid w:val="00501A1A"/>
    <w:rsid w:val="00502ED8"/>
    <w:rsid w:val="00505F07"/>
    <w:rsid w:val="00506B7B"/>
    <w:rsid w:val="00511B62"/>
    <w:rsid w:val="0051344F"/>
    <w:rsid w:val="00513DD8"/>
    <w:rsid w:val="00514A8A"/>
    <w:rsid w:val="00515594"/>
    <w:rsid w:val="0052143F"/>
    <w:rsid w:val="00521FF7"/>
    <w:rsid w:val="0052354B"/>
    <w:rsid w:val="005258D8"/>
    <w:rsid w:val="00534FD2"/>
    <w:rsid w:val="005353A5"/>
    <w:rsid w:val="0054374A"/>
    <w:rsid w:val="005440BE"/>
    <w:rsid w:val="00550EC6"/>
    <w:rsid w:val="00553146"/>
    <w:rsid w:val="00553311"/>
    <w:rsid w:val="0055379E"/>
    <w:rsid w:val="00561671"/>
    <w:rsid w:val="0057031E"/>
    <w:rsid w:val="00575B14"/>
    <w:rsid w:val="00577149"/>
    <w:rsid w:val="00580856"/>
    <w:rsid w:val="005815E3"/>
    <w:rsid w:val="00583DF9"/>
    <w:rsid w:val="00586AC1"/>
    <w:rsid w:val="00590A0E"/>
    <w:rsid w:val="005915FE"/>
    <w:rsid w:val="00592733"/>
    <w:rsid w:val="00595913"/>
    <w:rsid w:val="00597570"/>
    <w:rsid w:val="005A079A"/>
    <w:rsid w:val="005B1C1D"/>
    <w:rsid w:val="005B23A1"/>
    <w:rsid w:val="005B261E"/>
    <w:rsid w:val="005C0910"/>
    <w:rsid w:val="005C5684"/>
    <w:rsid w:val="005C5BF7"/>
    <w:rsid w:val="005C721D"/>
    <w:rsid w:val="005D1F1F"/>
    <w:rsid w:val="005D44DF"/>
    <w:rsid w:val="005D4F04"/>
    <w:rsid w:val="005D7095"/>
    <w:rsid w:val="005E3553"/>
    <w:rsid w:val="005E486F"/>
    <w:rsid w:val="005E4B99"/>
    <w:rsid w:val="005E4D6C"/>
    <w:rsid w:val="005F22E3"/>
    <w:rsid w:val="005F24A4"/>
    <w:rsid w:val="005F5F97"/>
    <w:rsid w:val="005F6273"/>
    <w:rsid w:val="00606AD7"/>
    <w:rsid w:val="00611730"/>
    <w:rsid w:val="00611E8C"/>
    <w:rsid w:val="00613D5B"/>
    <w:rsid w:val="0061502E"/>
    <w:rsid w:val="00615492"/>
    <w:rsid w:val="006162CF"/>
    <w:rsid w:val="00622420"/>
    <w:rsid w:val="00626034"/>
    <w:rsid w:val="00627613"/>
    <w:rsid w:val="00630386"/>
    <w:rsid w:val="006315F4"/>
    <w:rsid w:val="00641733"/>
    <w:rsid w:val="00641F49"/>
    <w:rsid w:val="00642585"/>
    <w:rsid w:val="00642C61"/>
    <w:rsid w:val="00643952"/>
    <w:rsid w:val="0065127F"/>
    <w:rsid w:val="00653A05"/>
    <w:rsid w:val="00655E07"/>
    <w:rsid w:val="00661CFB"/>
    <w:rsid w:val="00662B38"/>
    <w:rsid w:val="0066511C"/>
    <w:rsid w:val="00667428"/>
    <w:rsid w:val="00667C69"/>
    <w:rsid w:val="00670633"/>
    <w:rsid w:val="00671D28"/>
    <w:rsid w:val="00672BFE"/>
    <w:rsid w:val="00673034"/>
    <w:rsid w:val="00673B1E"/>
    <w:rsid w:val="0067677C"/>
    <w:rsid w:val="00677F0C"/>
    <w:rsid w:val="006805EF"/>
    <w:rsid w:val="006832CA"/>
    <w:rsid w:val="00683C7A"/>
    <w:rsid w:val="006840F9"/>
    <w:rsid w:val="00690FBF"/>
    <w:rsid w:val="0069240B"/>
    <w:rsid w:val="00692543"/>
    <w:rsid w:val="006A003A"/>
    <w:rsid w:val="006A5C41"/>
    <w:rsid w:val="006A5D23"/>
    <w:rsid w:val="006B095E"/>
    <w:rsid w:val="006B0C3E"/>
    <w:rsid w:val="006B2B60"/>
    <w:rsid w:val="006B700C"/>
    <w:rsid w:val="006C1EBE"/>
    <w:rsid w:val="006C2AA9"/>
    <w:rsid w:val="006C346D"/>
    <w:rsid w:val="006D19BC"/>
    <w:rsid w:val="006D1B96"/>
    <w:rsid w:val="006D2FE9"/>
    <w:rsid w:val="006D3191"/>
    <w:rsid w:val="006D3882"/>
    <w:rsid w:val="006D54A7"/>
    <w:rsid w:val="006D5C69"/>
    <w:rsid w:val="006E0FC7"/>
    <w:rsid w:val="006E13AC"/>
    <w:rsid w:val="006E23AF"/>
    <w:rsid w:val="006E24F7"/>
    <w:rsid w:val="006E30E5"/>
    <w:rsid w:val="006E4580"/>
    <w:rsid w:val="006E66C3"/>
    <w:rsid w:val="006E77D7"/>
    <w:rsid w:val="006E7F47"/>
    <w:rsid w:val="006F0147"/>
    <w:rsid w:val="006F0CD7"/>
    <w:rsid w:val="006F2E67"/>
    <w:rsid w:val="006F324B"/>
    <w:rsid w:val="006F5692"/>
    <w:rsid w:val="00700126"/>
    <w:rsid w:val="007002C6"/>
    <w:rsid w:val="0070187F"/>
    <w:rsid w:val="00705CE5"/>
    <w:rsid w:val="007109EA"/>
    <w:rsid w:val="007114B1"/>
    <w:rsid w:val="00720468"/>
    <w:rsid w:val="00720B56"/>
    <w:rsid w:val="007211E3"/>
    <w:rsid w:val="00724D64"/>
    <w:rsid w:val="00724EF5"/>
    <w:rsid w:val="00727695"/>
    <w:rsid w:val="00730236"/>
    <w:rsid w:val="00731BFE"/>
    <w:rsid w:val="00734D6F"/>
    <w:rsid w:val="00736077"/>
    <w:rsid w:val="00736761"/>
    <w:rsid w:val="00741E5B"/>
    <w:rsid w:val="00742237"/>
    <w:rsid w:val="00743239"/>
    <w:rsid w:val="0074442A"/>
    <w:rsid w:val="00744B1F"/>
    <w:rsid w:val="00747D08"/>
    <w:rsid w:val="00750919"/>
    <w:rsid w:val="00750D6F"/>
    <w:rsid w:val="00751F8B"/>
    <w:rsid w:val="007579D5"/>
    <w:rsid w:val="00760216"/>
    <w:rsid w:val="00760669"/>
    <w:rsid w:val="00770283"/>
    <w:rsid w:val="00771A93"/>
    <w:rsid w:val="007739A8"/>
    <w:rsid w:val="00776618"/>
    <w:rsid w:val="0077793F"/>
    <w:rsid w:val="00780EB1"/>
    <w:rsid w:val="00781D24"/>
    <w:rsid w:val="0078628F"/>
    <w:rsid w:val="00790441"/>
    <w:rsid w:val="00793188"/>
    <w:rsid w:val="007945BC"/>
    <w:rsid w:val="00794FF8"/>
    <w:rsid w:val="00795BB5"/>
    <w:rsid w:val="00796CC2"/>
    <w:rsid w:val="007A0DB2"/>
    <w:rsid w:val="007A3B38"/>
    <w:rsid w:val="007A74E4"/>
    <w:rsid w:val="007B0928"/>
    <w:rsid w:val="007B6172"/>
    <w:rsid w:val="007B7B1C"/>
    <w:rsid w:val="007C4890"/>
    <w:rsid w:val="007C5E85"/>
    <w:rsid w:val="007C604E"/>
    <w:rsid w:val="007C6CEA"/>
    <w:rsid w:val="007C725E"/>
    <w:rsid w:val="007C74DC"/>
    <w:rsid w:val="007C7908"/>
    <w:rsid w:val="007D39BD"/>
    <w:rsid w:val="007D3A30"/>
    <w:rsid w:val="007E0306"/>
    <w:rsid w:val="007E15F9"/>
    <w:rsid w:val="007E1EB1"/>
    <w:rsid w:val="007E21FC"/>
    <w:rsid w:val="007E7A58"/>
    <w:rsid w:val="007F0251"/>
    <w:rsid w:val="007F1702"/>
    <w:rsid w:val="007F186A"/>
    <w:rsid w:val="007F1BC2"/>
    <w:rsid w:val="007F1C22"/>
    <w:rsid w:val="007F2D17"/>
    <w:rsid w:val="00800333"/>
    <w:rsid w:val="00802109"/>
    <w:rsid w:val="00802685"/>
    <w:rsid w:val="0081565A"/>
    <w:rsid w:val="00815F55"/>
    <w:rsid w:val="00822B09"/>
    <w:rsid w:val="00824944"/>
    <w:rsid w:val="00827791"/>
    <w:rsid w:val="0083008F"/>
    <w:rsid w:val="0083167F"/>
    <w:rsid w:val="008334E0"/>
    <w:rsid w:val="0083637C"/>
    <w:rsid w:val="00840302"/>
    <w:rsid w:val="008415BB"/>
    <w:rsid w:val="00841AE3"/>
    <w:rsid w:val="0084349C"/>
    <w:rsid w:val="00844E73"/>
    <w:rsid w:val="0084663D"/>
    <w:rsid w:val="0084732D"/>
    <w:rsid w:val="008500A3"/>
    <w:rsid w:val="00854494"/>
    <w:rsid w:val="008550DB"/>
    <w:rsid w:val="0085594E"/>
    <w:rsid w:val="00856FD2"/>
    <w:rsid w:val="00862856"/>
    <w:rsid w:val="00864CD9"/>
    <w:rsid w:val="00867DAD"/>
    <w:rsid w:val="00870FFC"/>
    <w:rsid w:val="0087161A"/>
    <w:rsid w:val="00872E81"/>
    <w:rsid w:val="00876068"/>
    <w:rsid w:val="00876867"/>
    <w:rsid w:val="00877395"/>
    <w:rsid w:val="00881160"/>
    <w:rsid w:val="00881891"/>
    <w:rsid w:val="008867A7"/>
    <w:rsid w:val="008869F6"/>
    <w:rsid w:val="00887F43"/>
    <w:rsid w:val="00891518"/>
    <w:rsid w:val="00891A58"/>
    <w:rsid w:val="00893A60"/>
    <w:rsid w:val="008A1CE8"/>
    <w:rsid w:val="008A5C95"/>
    <w:rsid w:val="008A6216"/>
    <w:rsid w:val="008B047B"/>
    <w:rsid w:val="008B1805"/>
    <w:rsid w:val="008B57E6"/>
    <w:rsid w:val="008B5A2A"/>
    <w:rsid w:val="008B60E8"/>
    <w:rsid w:val="008C1CD4"/>
    <w:rsid w:val="008C2FA2"/>
    <w:rsid w:val="008C328E"/>
    <w:rsid w:val="008C4169"/>
    <w:rsid w:val="008C7A24"/>
    <w:rsid w:val="008D116E"/>
    <w:rsid w:val="008D1931"/>
    <w:rsid w:val="008D2BD1"/>
    <w:rsid w:val="008F15A8"/>
    <w:rsid w:val="008F59BD"/>
    <w:rsid w:val="00901728"/>
    <w:rsid w:val="00902E64"/>
    <w:rsid w:val="00903172"/>
    <w:rsid w:val="00904DE0"/>
    <w:rsid w:val="00904F08"/>
    <w:rsid w:val="0091151A"/>
    <w:rsid w:val="009137D8"/>
    <w:rsid w:val="00915B8D"/>
    <w:rsid w:val="00920780"/>
    <w:rsid w:val="00925AA7"/>
    <w:rsid w:val="00925E09"/>
    <w:rsid w:val="0092710F"/>
    <w:rsid w:val="009350F0"/>
    <w:rsid w:val="0093677C"/>
    <w:rsid w:val="00940565"/>
    <w:rsid w:val="00941B2E"/>
    <w:rsid w:val="009427FF"/>
    <w:rsid w:val="0094339B"/>
    <w:rsid w:val="00943ADA"/>
    <w:rsid w:val="00945037"/>
    <w:rsid w:val="0094575A"/>
    <w:rsid w:val="0094710D"/>
    <w:rsid w:val="009474EA"/>
    <w:rsid w:val="0095022F"/>
    <w:rsid w:val="00951EC6"/>
    <w:rsid w:val="0095489D"/>
    <w:rsid w:val="00960452"/>
    <w:rsid w:val="00961F19"/>
    <w:rsid w:val="009652D7"/>
    <w:rsid w:val="00966595"/>
    <w:rsid w:val="009703E3"/>
    <w:rsid w:val="009745EF"/>
    <w:rsid w:val="00976173"/>
    <w:rsid w:val="00976504"/>
    <w:rsid w:val="00977270"/>
    <w:rsid w:val="009836C5"/>
    <w:rsid w:val="009836E7"/>
    <w:rsid w:val="00984BA7"/>
    <w:rsid w:val="00984FF5"/>
    <w:rsid w:val="00990850"/>
    <w:rsid w:val="00990B52"/>
    <w:rsid w:val="0099495F"/>
    <w:rsid w:val="00996321"/>
    <w:rsid w:val="009970AC"/>
    <w:rsid w:val="00997237"/>
    <w:rsid w:val="00997E52"/>
    <w:rsid w:val="009A273A"/>
    <w:rsid w:val="009A32BB"/>
    <w:rsid w:val="009B128F"/>
    <w:rsid w:val="009B1F79"/>
    <w:rsid w:val="009B2F13"/>
    <w:rsid w:val="009B4932"/>
    <w:rsid w:val="009B689B"/>
    <w:rsid w:val="009C145C"/>
    <w:rsid w:val="009C41DD"/>
    <w:rsid w:val="009C69B4"/>
    <w:rsid w:val="009C7301"/>
    <w:rsid w:val="009D0FF8"/>
    <w:rsid w:val="009D3738"/>
    <w:rsid w:val="009D4E20"/>
    <w:rsid w:val="009D5CD5"/>
    <w:rsid w:val="009D65B0"/>
    <w:rsid w:val="009D6EF9"/>
    <w:rsid w:val="009E158A"/>
    <w:rsid w:val="009E2B01"/>
    <w:rsid w:val="009E34A7"/>
    <w:rsid w:val="009E4724"/>
    <w:rsid w:val="009E534B"/>
    <w:rsid w:val="009E53D4"/>
    <w:rsid w:val="009E56D3"/>
    <w:rsid w:val="009E75BC"/>
    <w:rsid w:val="009E7C37"/>
    <w:rsid w:val="009F382C"/>
    <w:rsid w:val="009F4319"/>
    <w:rsid w:val="00A0527D"/>
    <w:rsid w:val="00A05C28"/>
    <w:rsid w:val="00A07DDE"/>
    <w:rsid w:val="00A10C96"/>
    <w:rsid w:val="00A10DBB"/>
    <w:rsid w:val="00A14081"/>
    <w:rsid w:val="00A140F9"/>
    <w:rsid w:val="00A20641"/>
    <w:rsid w:val="00A215B5"/>
    <w:rsid w:val="00A21842"/>
    <w:rsid w:val="00A21D68"/>
    <w:rsid w:val="00A21FDB"/>
    <w:rsid w:val="00A2732F"/>
    <w:rsid w:val="00A275A3"/>
    <w:rsid w:val="00A27FD7"/>
    <w:rsid w:val="00A351B7"/>
    <w:rsid w:val="00A45C24"/>
    <w:rsid w:val="00A467F4"/>
    <w:rsid w:val="00A507D1"/>
    <w:rsid w:val="00A50CB9"/>
    <w:rsid w:val="00A53F19"/>
    <w:rsid w:val="00A54AEF"/>
    <w:rsid w:val="00A56199"/>
    <w:rsid w:val="00A56961"/>
    <w:rsid w:val="00A56D45"/>
    <w:rsid w:val="00A60B9E"/>
    <w:rsid w:val="00A6205E"/>
    <w:rsid w:val="00A62434"/>
    <w:rsid w:val="00A64EC8"/>
    <w:rsid w:val="00A72E8B"/>
    <w:rsid w:val="00A73029"/>
    <w:rsid w:val="00A73FC2"/>
    <w:rsid w:val="00A75C55"/>
    <w:rsid w:val="00A8001D"/>
    <w:rsid w:val="00A82528"/>
    <w:rsid w:val="00A8444B"/>
    <w:rsid w:val="00A8511E"/>
    <w:rsid w:val="00A86FC7"/>
    <w:rsid w:val="00A87C2B"/>
    <w:rsid w:val="00A904D6"/>
    <w:rsid w:val="00A90C0A"/>
    <w:rsid w:val="00A925A4"/>
    <w:rsid w:val="00A93304"/>
    <w:rsid w:val="00A93A2C"/>
    <w:rsid w:val="00A970A3"/>
    <w:rsid w:val="00A9743C"/>
    <w:rsid w:val="00AA0BA5"/>
    <w:rsid w:val="00AA193F"/>
    <w:rsid w:val="00AA1C45"/>
    <w:rsid w:val="00AA3162"/>
    <w:rsid w:val="00AA460A"/>
    <w:rsid w:val="00AA582E"/>
    <w:rsid w:val="00AA7B93"/>
    <w:rsid w:val="00AA7F25"/>
    <w:rsid w:val="00AB194C"/>
    <w:rsid w:val="00AB2544"/>
    <w:rsid w:val="00AB3D2D"/>
    <w:rsid w:val="00AB4CFD"/>
    <w:rsid w:val="00AB5E8A"/>
    <w:rsid w:val="00AB74B2"/>
    <w:rsid w:val="00AB7B8E"/>
    <w:rsid w:val="00AB7E49"/>
    <w:rsid w:val="00AC00BB"/>
    <w:rsid w:val="00AC1858"/>
    <w:rsid w:val="00AC212C"/>
    <w:rsid w:val="00AC3D6F"/>
    <w:rsid w:val="00AC7DFC"/>
    <w:rsid w:val="00AD213F"/>
    <w:rsid w:val="00AD319A"/>
    <w:rsid w:val="00AD5CFF"/>
    <w:rsid w:val="00AD738C"/>
    <w:rsid w:val="00AE1203"/>
    <w:rsid w:val="00AE1736"/>
    <w:rsid w:val="00AE3BA1"/>
    <w:rsid w:val="00AE438D"/>
    <w:rsid w:val="00AF158B"/>
    <w:rsid w:val="00AF2380"/>
    <w:rsid w:val="00AF34DD"/>
    <w:rsid w:val="00AF5DB1"/>
    <w:rsid w:val="00AF66F4"/>
    <w:rsid w:val="00AF6A10"/>
    <w:rsid w:val="00AF6E35"/>
    <w:rsid w:val="00B000EA"/>
    <w:rsid w:val="00B001E0"/>
    <w:rsid w:val="00B02888"/>
    <w:rsid w:val="00B0354F"/>
    <w:rsid w:val="00B04649"/>
    <w:rsid w:val="00B04B2F"/>
    <w:rsid w:val="00B116CB"/>
    <w:rsid w:val="00B11855"/>
    <w:rsid w:val="00B20DB8"/>
    <w:rsid w:val="00B20E45"/>
    <w:rsid w:val="00B22A05"/>
    <w:rsid w:val="00B22A85"/>
    <w:rsid w:val="00B24186"/>
    <w:rsid w:val="00B24A4A"/>
    <w:rsid w:val="00B3161F"/>
    <w:rsid w:val="00B31940"/>
    <w:rsid w:val="00B3549D"/>
    <w:rsid w:val="00B35564"/>
    <w:rsid w:val="00B35D55"/>
    <w:rsid w:val="00B36FA1"/>
    <w:rsid w:val="00B4235A"/>
    <w:rsid w:val="00B437C7"/>
    <w:rsid w:val="00B47E65"/>
    <w:rsid w:val="00B51C6B"/>
    <w:rsid w:val="00B529B6"/>
    <w:rsid w:val="00B56362"/>
    <w:rsid w:val="00B60D29"/>
    <w:rsid w:val="00B64231"/>
    <w:rsid w:val="00B72054"/>
    <w:rsid w:val="00B74377"/>
    <w:rsid w:val="00B7553E"/>
    <w:rsid w:val="00B804E8"/>
    <w:rsid w:val="00B81699"/>
    <w:rsid w:val="00B81F5F"/>
    <w:rsid w:val="00B83538"/>
    <w:rsid w:val="00B84A0E"/>
    <w:rsid w:val="00B9042B"/>
    <w:rsid w:val="00B915A6"/>
    <w:rsid w:val="00B92350"/>
    <w:rsid w:val="00B95958"/>
    <w:rsid w:val="00B96FC1"/>
    <w:rsid w:val="00BA09A4"/>
    <w:rsid w:val="00BA2490"/>
    <w:rsid w:val="00BA2B18"/>
    <w:rsid w:val="00BA3396"/>
    <w:rsid w:val="00BA340E"/>
    <w:rsid w:val="00BA62AC"/>
    <w:rsid w:val="00BA73F0"/>
    <w:rsid w:val="00BB396C"/>
    <w:rsid w:val="00BB3B84"/>
    <w:rsid w:val="00BB50A1"/>
    <w:rsid w:val="00BC10AC"/>
    <w:rsid w:val="00BC1236"/>
    <w:rsid w:val="00BC1A62"/>
    <w:rsid w:val="00BC2F4E"/>
    <w:rsid w:val="00BD2ED9"/>
    <w:rsid w:val="00BD40D8"/>
    <w:rsid w:val="00BD5383"/>
    <w:rsid w:val="00BE1351"/>
    <w:rsid w:val="00BE2762"/>
    <w:rsid w:val="00BE5C85"/>
    <w:rsid w:val="00BE7B75"/>
    <w:rsid w:val="00BF1FAC"/>
    <w:rsid w:val="00BF253E"/>
    <w:rsid w:val="00BF2E06"/>
    <w:rsid w:val="00BF2F2D"/>
    <w:rsid w:val="00BF4298"/>
    <w:rsid w:val="00BF726E"/>
    <w:rsid w:val="00BF7EB5"/>
    <w:rsid w:val="00C053DC"/>
    <w:rsid w:val="00C1178B"/>
    <w:rsid w:val="00C126E6"/>
    <w:rsid w:val="00C137A9"/>
    <w:rsid w:val="00C15ADF"/>
    <w:rsid w:val="00C15EA6"/>
    <w:rsid w:val="00C17F6E"/>
    <w:rsid w:val="00C21708"/>
    <w:rsid w:val="00C21F12"/>
    <w:rsid w:val="00C227F0"/>
    <w:rsid w:val="00C244DA"/>
    <w:rsid w:val="00C27625"/>
    <w:rsid w:val="00C30BAB"/>
    <w:rsid w:val="00C35456"/>
    <w:rsid w:val="00C43D8A"/>
    <w:rsid w:val="00C454FD"/>
    <w:rsid w:val="00C45EC6"/>
    <w:rsid w:val="00C47FC1"/>
    <w:rsid w:val="00C507BB"/>
    <w:rsid w:val="00C5136F"/>
    <w:rsid w:val="00C51C5E"/>
    <w:rsid w:val="00C53302"/>
    <w:rsid w:val="00C543B8"/>
    <w:rsid w:val="00C63FB5"/>
    <w:rsid w:val="00C64AFC"/>
    <w:rsid w:val="00C6656D"/>
    <w:rsid w:val="00C66B47"/>
    <w:rsid w:val="00C66EC6"/>
    <w:rsid w:val="00C67394"/>
    <w:rsid w:val="00C676CF"/>
    <w:rsid w:val="00C67EDF"/>
    <w:rsid w:val="00C710F7"/>
    <w:rsid w:val="00C724E2"/>
    <w:rsid w:val="00C72CD6"/>
    <w:rsid w:val="00C8125F"/>
    <w:rsid w:val="00C819AE"/>
    <w:rsid w:val="00C82A86"/>
    <w:rsid w:val="00C82EE9"/>
    <w:rsid w:val="00C84681"/>
    <w:rsid w:val="00C858D9"/>
    <w:rsid w:val="00C90DBC"/>
    <w:rsid w:val="00C92757"/>
    <w:rsid w:val="00C92855"/>
    <w:rsid w:val="00C97DAD"/>
    <w:rsid w:val="00CA03D5"/>
    <w:rsid w:val="00CA13BF"/>
    <w:rsid w:val="00CA1D25"/>
    <w:rsid w:val="00CA35A3"/>
    <w:rsid w:val="00CA7C8F"/>
    <w:rsid w:val="00CB1D06"/>
    <w:rsid w:val="00CB1F6E"/>
    <w:rsid w:val="00CB4087"/>
    <w:rsid w:val="00CC1093"/>
    <w:rsid w:val="00CC3E11"/>
    <w:rsid w:val="00CC5856"/>
    <w:rsid w:val="00CC716B"/>
    <w:rsid w:val="00CD0255"/>
    <w:rsid w:val="00CD0C3F"/>
    <w:rsid w:val="00CD37FE"/>
    <w:rsid w:val="00CD554A"/>
    <w:rsid w:val="00CD753B"/>
    <w:rsid w:val="00CE0B70"/>
    <w:rsid w:val="00CE0D06"/>
    <w:rsid w:val="00CE0EFF"/>
    <w:rsid w:val="00CE15F0"/>
    <w:rsid w:val="00CE1817"/>
    <w:rsid w:val="00CF09C8"/>
    <w:rsid w:val="00CF0D9F"/>
    <w:rsid w:val="00CF1293"/>
    <w:rsid w:val="00CF6A03"/>
    <w:rsid w:val="00D00841"/>
    <w:rsid w:val="00D00C9A"/>
    <w:rsid w:val="00D02FF9"/>
    <w:rsid w:val="00D0746B"/>
    <w:rsid w:val="00D0763F"/>
    <w:rsid w:val="00D07DD8"/>
    <w:rsid w:val="00D11702"/>
    <w:rsid w:val="00D1196B"/>
    <w:rsid w:val="00D1221F"/>
    <w:rsid w:val="00D132C6"/>
    <w:rsid w:val="00D14FE5"/>
    <w:rsid w:val="00D20D9D"/>
    <w:rsid w:val="00D22377"/>
    <w:rsid w:val="00D22B8B"/>
    <w:rsid w:val="00D2746E"/>
    <w:rsid w:val="00D27C56"/>
    <w:rsid w:val="00D36844"/>
    <w:rsid w:val="00D44216"/>
    <w:rsid w:val="00D50B16"/>
    <w:rsid w:val="00D521FA"/>
    <w:rsid w:val="00D53226"/>
    <w:rsid w:val="00D5449A"/>
    <w:rsid w:val="00D55530"/>
    <w:rsid w:val="00D631F6"/>
    <w:rsid w:val="00D64532"/>
    <w:rsid w:val="00D67B30"/>
    <w:rsid w:val="00D711C6"/>
    <w:rsid w:val="00D712BE"/>
    <w:rsid w:val="00D74BF2"/>
    <w:rsid w:val="00D76083"/>
    <w:rsid w:val="00D76E76"/>
    <w:rsid w:val="00D76EC6"/>
    <w:rsid w:val="00D83065"/>
    <w:rsid w:val="00D853DC"/>
    <w:rsid w:val="00D864EF"/>
    <w:rsid w:val="00D871E6"/>
    <w:rsid w:val="00D87BE1"/>
    <w:rsid w:val="00D91465"/>
    <w:rsid w:val="00D91A65"/>
    <w:rsid w:val="00D91E6E"/>
    <w:rsid w:val="00D937E1"/>
    <w:rsid w:val="00D9606B"/>
    <w:rsid w:val="00D97298"/>
    <w:rsid w:val="00D97E0B"/>
    <w:rsid w:val="00DA0827"/>
    <w:rsid w:val="00DA0C88"/>
    <w:rsid w:val="00DA1153"/>
    <w:rsid w:val="00DA1B7C"/>
    <w:rsid w:val="00DA627F"/>
    <w:rsid w:val="00DB0C5F"/>
    <w:rsid w:val="00DB3D38"/>
    <w:rsid w:val="00DB67C6"/>
    <w:rsid w:val="00DD0642"/>
    <w:rsid w:val="00DD0AFD"/>
    <w:rsid w:val="00DD2622"/>
    <w:rsid w:val="00DD2975"/>
    <w:rsid w:val="00DD700F"/>
    <w:rsid w:val="00DE0298"/>
    <w:rsid w:val="00DE0F15"/>
    <w:rsid w:val="00DE63D3"/>
    <w:rsid w:val="00DE6D44"/>
    <w:rsid w:val="00DF03CF"/>
    <w:rsid w:val="00DF2533"/>
    <w:rsid w:val="00DF4433"/>
    <w:rsid w:val="00E04973"/>
    <w:rsid w:val="00E071F5"/>
    <w:rsid w:val="00E10B7B"/>
    <w:rsid w:val="00E15DAF"/>
    <w:rsid w:val="00E21717"/>
    <w:rsid w:val="00E2185C"/>
    <w:rsid w:val="00E21DE5"/>
    <w:rsid w:val="00E239DF"/>
    <w:rsid w:val="00E25179"/>
    <w:rsid w:val="00E25AFF"/>
    <w:rsid w:val="00E266A4"/>
    <w:rsid w:val="00E302F4"/>
    <w:rsid w:val="00E357FD"/>
    <w:rsid w:val="00E421F9"/>
    <w:rsid w:val="00E43A91"/>
    <w:rsid w:val="00E4564B"/>
    <w:rsid w:val="00E46A41"/>
    <w:rsid w:val="00E476E2"/>
    <w:rsid w:val="00E52245"/>
    <w:rsid w:val="00E5423A"/>
    <w:rsid w:val="00E5467E"/>
    <w:rsid w:val="00E55BA5"/>
    <w:rsid w:val="00E56071"/>
    <w:rsid w:val="00E5736E"/>
    <w:rsid w:val="00E612A6"/>
    <w:rsid w:val="00E62394"/>
    <w:rsid w:val="00E63519"/>
    <w:rsid w:val="00E6356C"/>
    <w:rsid w:val="00E65C06"/>
    <w:rsid w:val="00E65DEA"/>
    <w:rsid w:val="00E66729"/>
    <w:rsid w:val="00E674E3"/>
    <w:rsid w:val="00E7109B"/>
    <w:rsid w:val="00E71E77"/>
    <w:rsid w:val="00E7290E"/>
    <w:rsid w:val="00E74811"/>
    <w:rsid w:val="00E839C5"/>
    <w:rsid w:val="00E851E6"/>
    <w:rsid w:val="00E865E9"/>
    <w:rsid w:val="00E86C23"/>
    <w:rsid w:val="00E91B05"/>
    <w:rsid w:val="00E93B0A"/>
    <w:rsid w:val="00E94A74"/>
    <w:rsid w:val="00EA0225"/>
    <w:rsid w:val="00EA0341"/>
    <w:rsid w:val="00EB0631"/>
    <w:rsid w:val="00EB0814"/>
    <w:rsid w:val="00EB6DAE"/>
    <w:rsid w:val="00EB7BA6"/>
    <w:rsid w:val="00EC01A0"/>
    <w:rsid w:val="00EC1430"/>
    <w:rsid w:val="00EC17A3"/>
    <w:rsid w:val="00EC18F6"/>
    <w:rsid w:val="00EC1F66"/>
    <w:rsid w:val="00EC3E98"/>
    <w:rsid w:val="00EC5C50"/>
    <w:rsid w:val="00ED00C6"/>
    <w:rsid w:val="00ED0B7F"/>
    <w:rsid w:val="00ED2831"/>
    <w:rsid w:val="00ED426A"/>
    <w:rsid w:val="00ED482A"/>
    <w:rsid w:val="00ED6B70"/>
    <w:rsid w:val="00ED7CFB"/>
    <w:rsid w:val="00EE0581"/>
    <w:rsid w:val="00EE1AA0"/>
    <w:rsid w:val="00EE23CE"/>
    <w:rsid w:val="00EE3594"/>
    <w:rsid w:val="00EE3731"/>
    <w:rsid w:val="00EE3A05"/>
    <w:rsid w:val="00EE77B7"/>
    <w:rsid w:val="00EF175B"/>
    <w:rsid w:val="00EF3C58"/>
    <w:rsid w:val="00EF6A66"/>
    <w:rsid w:val="00F009FC"/>
    <w:rsid w:val="00F0202D"/>
    <w:rsid w:val="00F045F6"/>
    <w:rsid w:val="00F06B66"/>
    <w:rsid w:val="00F0721C"/>
    <w:rsid w:val="00F17E93"/>
    <w:rsid w:val="00F226F7"/>
    <w:rsid w:val="00F22DC7"/>
    <w:rsid w:val="00F267FD"/>
    <w:rsid w:val="00F275AF"/>
    <w:rsid w:val="00F27FC2"/>
    <w:rsid w:val="00F34F59"/>
    <w:rsid w:val="00F367D1"/>
    <w:rsid w:val="00F401B8"/>
    <w:rsid w:val="00F40B0E"/>
    <w:rsid w:val="00F40BBF"/>
    <w:rsid w:val="00F40BFF"/>
    <w:rsid w:val="00F40D27"/>
    <w:rsid w:val="00F41FAF"/>
    <w:rsid w:val="00F43822"/>
    <w:rsid w:val="00F45ACD"/>
    <w:rsid w:val="00F47F2B"/>
    <w:rsid w:val="00F52DBD"/>
    <w:rsid w:val="00F53849"/>
    <w:rsid w:val="00F56F54"/>
    <w:rsid w:val="00F615D8"/>
    <w:rsid w:val="00F63B17"/>
    <w:rsid w:val="00F63B94"/>
    <w:rsid w:val="00F66407"/>
    <w:rsid w:val="00F66D0C"/>
    <w:rsid w:val="00F709C8"/>
    <w:rsid w:val="00F71237"/>
    <w:rsid w:val="00F712C3"/>
    <w:rsid w:val="00F717A0"/>
    <w:rsid w:val="00F75E09"/>
    <w:rsid w:val="00F810C0"/>
    <w:rsid w:val="00F8327C"/>
    <w:rsid w:val="00F83868"/>
    <w:rsid w:val="00F937EA"/>
    <w:rsid w:val="00F9396E"/>
    <w:rsid w:val="00FA0764"/>
    <w:rsid w:val="00FA07DA"/>
    <w:rsid w:val="00FA377D"/>
    <w:rsid w:val="00FA4D42"/>
    <w:rsid w:val="00FA5089"/>
    <w:rsid w:val="00FA5A7C"/>
    <w:rsid w:val="00FA5BC8"/>
    <w:rsid w:val="00FA76DB"/>
    <w:rsid w:val="00FA77FD"/>
    <w:rsid w:val="00FB3A03"/>
    <w:rsid w:val="00FB769F"/>
    <w:rsid w:val="00FC30F0"/>
    <w:rsid w:val="00FC3701"/>
    <w:rsid w:val="00FC40DB"/>
    <w:rsid w:val="00FC6280"/>
    <w:rsid w:val="00FC76BB"/>
    <w:rsid w:val="00FD481C"/>
    <w:rsid w:val="00FD4974"/>
    <w:rsid w:val="00FD5354"/>
    <w:rsid w:val="00FD6AB1"/>
    <w:rsid w:val="00FD7D90"/>
    <w:rsid w:val="00FE0600"/>
    <w:rsid w:val="00FE1B88"/>
    <w:rsid w:val="00FE1D75"/>
    <w:rsid w:val="00FE4689"/>
    <w:rsid w:val="00FE5056"/>
    <w:rsid w:val="00FE5DBF"/>
    <w:rsid w:val="00FE666A"/>
    <w:rsid w:val="00FE7126"/>
    <w:rsid w:val="00FF0CC8"/>
    <w:rsid w:val="00FF1AFF"/>
    <w:rsid w:val="00FF36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7CCC156"/>
  <w15:docId w15:val="{D6B42217-C0B5-4531-9A93-631410F61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8628F"/>
    <w:pPr>
      <w:jc w:val="both"/>
    </w:pPr>
    <w:rPr>
      <w:rFonts w:ascii="Arial" w:hAnsi="Arial"/>
      <w:sz w:val="22"/>
    </w:rPr>
  </w:style>
  <w:style w:type="paragraph" w:styleId="Naslov1">
    <w:name w:val="heading 1"/>
    <w:basedOn w:val="Navaden"/>
    <w:next w:val="Navaden"/>
    <w:link w:val="Naslov1Znak1"/>
    <w:uiPriority w:val="9"/>
    <w:qFormat/>
    <w:rsid w:val="004201A1"/>
    <w:pPr>
      <w:keepNext/>
      <w:numPr>
        <w:numId w:val="14"/>
      </w:numPr>
      <w:outlineLvl w:val="0"/>
    </w:pPr>
    <w:rPr>
      <w:i/>
    </w:rPr>
  </w:style>
  <w:style w:type="paragraph" w:styleId="Naslov2">
    <w:name w:val="heading 2"/>
    <w:basedOn w:val="Navaden"/>
    <w:next w:val="Navaden"/>
    <w:qFormat/>
    <w:rsid w:val="004201A1"/>
    <w:pPr>
      <w:keepNext/>
      <w:numPr>
        <w:ilvl w:val="1"/>
        <w:numId w:val="14"/>
      </w:numPr>
      <w:jc w:val="center"/>
      <w:outlineLvl w:val="1"/>
    </w:pPr>
    <w:rPr>
      <w:b/>
      <w:sz w:val="32"/>
    </w:rPr>
  </w:style>
  <w:style w:type="paragraph" w:styleId="Naslov3">
    <w:name w:val="heading 3"/>
    <w:basedOn w:val="Navaden"/>
    <w:next w:val="Navaden"/>
    <w:qFormat/>
    <w:rsid w:val="004201A1"/>
    <w:pPr>
      <w:keepNext/>
      <w:numPr>
        <w:ilvl w:val="2"/>
        <w:numId w:val="14"/>
      </w:numPr>
      <w:outlineLvl w:val="2"/>
    </w:pPr>
    <w:rPr>
      <w:sz w:val="24"/>
    </w:rPr>
  </w:style>
  <w:style w:type="paragraph" w:styleId="Naslov4">
    <w:name w:val="heading 4"/>
    <w:basedOn w:val="Navaden"/>
    <w:next w:val="Navaden"/>
    <w:qFormat/>
    <w:rsid w:val="004201A1"/>
    <w:pPr>
      <w:keepNext/>
      <w:numPr>
        <w:ilvl w:val="3"/>
        <w:numId w:val="14"/>
      </w:numPr>
      <w:jc w:val="center"/>
      <w:outlineLvl w:val="3"/>
    </w:pPr>
    <w:rPr>
      <w:rFonts w:ascii="Times New Roman CE SLO" w:hAnsi="Times New Roman CE SLO"/>
      <w:sz w:val="28"/>
      <w:lang w:val="en-GB"/>
    </w:rPr>
  </w:style>
  <w:style w:type="paragraph" w:styleId="Naslov5">
    <w:name w:val="heading 5"/>
    <w:basedOn w:val="Navaden"/>
    <w:next w:val="Navaden"/>
    <w:qFormat/>
    <w:rsid w:val="004201A1"/>
    <w:pPr>
      <w:numPr>
        <w:ilvl w:val="4"/>
        <w:numId w:val="14"/>
      </w:numPr>
      <w:spacing w:before="240" w:after="60"/>
      <w:outlineLvl w:val="4"/>
    </w:pPr>
    <w:rPr>
      <w:b/>
      <w:bCs/>
      <w:i/>
      <w:iCs/>
      <w:sz w:val="26"/>
      <w:szCs w:val="26"/>
    </w:rPr>
  </w:style>
  <w:style w:type="paragraph" w:styleId="Naslov6">
    <w:name w:val="heading 6"/>
    <w:basedOn w:val="Navaden"/>
    <w:next w:val="Navaden"/>
    <w:qFormat/>
    <w:rsid w:val="004201A1"/>
    <w:pPr>
      <w:numPr>
        <w:ilvl w:val="5"/>
        <w:numId w:val="14"/>
      </w:numPr>
      <w:spacing w:before="240" w:after="60"/>
      <w:outlineLvl w:val="5"/>
    </w:pPr>
    <w:rPr>
      <w:b/>
      <w:bCs/>
      <w:szCs w:val="22"/>
    </w:rPr>
  </w:style>
  <w:style w:type="paragraph" w:styleId="Naslov7">
    <w:name w:val="heading 7"/>
    <w:basedOn w:val="Navaden"/>
    <w:next w:val="Navaden"/>
    <w:qFormat/>
    <w:rsid w:val="004201A1"/>
    <w:pPr>
      <w:numPr>
        <w:ilvl w:val="6"/>
        <w:numId w:val="14"/>
      </w:numPr>
      <w:spacing w:before="240" w:after="60"/>
      <w:outlineLvl w:val="6"/>
    </w:pPr>
    <w:rPr>
      <w:rFonts w:ascii="Calibri" w:hAnsi="Calibri"/>
      <w:sz w:val="24"/>
      <w:szCs w:val="24"/>
    </w:rPr>
  </w:style>
  <w:style w:type="paragraph" w:styleId="Naslov8">
    <w:name w:val="heading 8"/>
    <w:basedOn w:val="Naslov7"/>
    <w:next w:val="Navaden"/>
    <w:qFormat/>
    <w:rsid w:val="004201A1"/>
    <w:pPr>
      <w:numPr>
        <w:ilvl w:val="7"/>
      </w:numPr>
      <w:tabs>
        <w:tab w:val="left" w:pos="2694"/>
      </w:tabs>
      <w:spacing w:before="0" w:after="0"/>
      <w:jc w:val="left"/>
      <w:outlineLvl w:val="7"/>
    </w:pPr>
    <w:rPr>
      <w:rFonts w:ascii="Arial Narrow" w:hAnsi="Arial Narrow"/>
      <w:b/>
      <w:kern w:val="28"/>
      <w:szCs w:val="20"/>
    </w:rPr>
  </w:style>
  <w:style w:type="paragraph" w:styleId="Naslov9">
    <w:name w:val="heading 9"/>
    <w:basedOn w:val="Navaden"/>
    <w:next w:val="Navaden"/>
    <w:qFormat/>
    <w:rsid w:val="004201A1"/>
    <w:pPr>
      <w:numPr>
        <w:ilvl w:val="8"/>
        <w:numId w:val="14"/>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7Znak">
    <w:name w:val="Naslov 7 Znak"/>
    <w:semiHidden/>
    <w:rsid w:val="004201A1"/>
    <w:rPr>
      <w:rFonts w:ascii="Calibri" w:eastAsia="Times New Roman" w:hAnsi="Calibri" w:cs="Times New Roman"/>
      <w:sz w:val="24"/>
      <w:szCs w:val="24"/>
    </w:rPr>
  </w:style>
  <w:style w:type="paragraph" w:styleId="Telobesedila3">
    <w:name w:val="Body Text 3"/>
    <w:basedOn w:val="Navaden"/>
    <w:semiHidden/>
    <w:rsid w:val="004201A1"/>
    <w:rPr>
      <w:b/>
    </w:rPr>
  </w:style>
  <w:style w:type="paragraph" w:styleId="Telobesedila2">
    <w:name w:val="Body Text 2"/>
    <w:basedOn w:val="Navaden"/>
    <w:link w:val="Telobesedila2Znak"/>
    <w:rsid w:val="004201A1"/>
    <w:rPr>
      <w:rFonts w:ascii="Times New Roman CE SLO" w:hAnsi="Times New Roman CE SLO"/>
      <w:lang w:val="en-GB"/>
    </w:rPr>
  </w:style>
  <w:style w:type="paragraph" w:styleId="Noga">
    <w:name w:val="footer"/>
    <w:basedOn w:val="Navaden"/>
    <w:uiPriority w:val="99"/>
    <w:rsid w:val="004201A1"/>
    <w:pPr>
      <w:tabs>
        <w:tab w:val="center" w:pos="4320"/>
        <w:tab w:val="right" w:pos="8640"/>
      </w:tabs>
    </w:pPr>
    <w:rPr>
      <w:rFonts w:ascii="Times New Roman CE SLO" w:hAnsi="Times New Roman CE SLO"/>
      <w:sz w:val="24"/>
      <w:lang w:val="en-GB"/>
    </w:rPr>
  </w:style>
  <w:style w:type="character" w:customStyle="1" w:styleId="NogaZnak">
    <w:name w:val="Noga Znak"/>
    <w:uiPriority w:val="99"/>
    <w:rsid w:val="004201A1"/>
    <w:rPr>
      <w:rFonts w:ascii="Times New Roman CE SLO" w:hAnsi="Times New Roman CE SLO"/>
      <w:sz w:val="24"/>
      <w:lang w:val="en-GB" w:eastAsia="sl-SI" w:bidi="ar-SA"/>
    </w:rPr>
  </w:style>
  <w:style w:type="paragraph" w:styleId="Telobesedila">
    <w:name w:val="Body Text"/>
    <w:basedOn w:val="Navaden"/>
    <w:link w:val="TelobesedilaZnak"/>
    <w:rsid w:val="004201A1"/>
    <w:rPr>
      <w:rFonts w:ascii="Times New Roman CE SLO" w:hAnsi="Times New Roman CE SLO"/>
      <w:b/>
      <w:lang w:val="en-GB"/>
    </w:rPr>
  </w:style>
  <w:style w:type="paragraph" w:styleId="Glava">
    <w:name w:val="header"/>
    <w:aliases w:val="APEK-4"/>
    <w:basedOn w:val="Navaden"/>
    <w:uiPriority w:val="99"/>
    <w:rsid w:val="004201A1"/>
    <w:pPr>
      <w:tabs>
        <w:tab w:val="center" w:pos="4320"/>
        <w:tab w:val="right" w:pos="8640"/>
      </w:tabs>
    </w:pPr>
    <w:rPr>
      <w:rFonts w:ascii="Times New Roman CE SLO" w:hAnsi="Times New Roman CE SLO"/>
      <w:sz w:val="24"/>
      <w:lang w:val="en-GB"/>
    </w:rPr>
  </w:style>
  <w:style w:type="character" w:customStyle="1" w:styleId="GlavaZnak">
    <w:name w:val="Glava Znak"/>
    <w:aliases w:val="APEK-4 Znak"/>
    <w:uiPriority w:val="99"/>
    <w:rsid w:val="004201A1"/>
    <w:rPr>
      <w:rFonts w:ascii="Times New Roman CE SLO" w:hAnsi="Times New Roman CE SLO"/>
      <w:sz w:val="24"/>
      <w:lang w:val="en-GB"/>
    </w:rPr>
  </w:style>
  <w:style w:type="character" w:styleId="tevilkastrani">
    <w:name w:val="page number"/>
    <w:basedOn w:val="Privzetapisavaodstavka"/>
    <w:rsid w:val="004201A1"/>
  </w:style>
  <w:style w:type="paragraph" w:customStyle="1" w:styleId="BodyText22">
    <w:name w:val="Body Text 22"/>
    <w:basedOn w:val="Navaden"/>
    <w:rsid w:val="004201A1"/>
    <w:rPr>
      <w:rFonts w:ascii="Times New Roman CE SLO" w:hAnsi="Times New Roman CE SLO"/>
      <w:lang w:val="en-GB"/>
    </w:rPr>
  </w:style>
  <w:style w:type="paragraph" w:customStyle="1" w:styleId="Preformatted">
    <w:name w:val="Preformatted"/>
    <w:basedOn w:val="Navaden"/>
    <w:rsid w:val="004201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en-US"/>
    </w:rPr>
  </w:style>
  <w:style w:type="character" w:styleId="Hiperpovezava">
    <w:name w:val="Hyperlink"/>
    <w:uiPriority w:val="99"/>
    <w:rsid w:val="004201A1"/>
    <w:rPr>
      <w:color w:val="0000FF"/>
      <w:u w:val="single"/>
    </w:rPr>
  </w:style>
  <w:style w:type="paragraph" w:customStyle="1" w:styleId="BESEDILOZnak">
    <w:name w:val="BESEDILO Znak"/>
    <w:rsid w:val="004201A1"/>
    <w:pPr>
      <w:keepLines/>
      <w:widowControl w:val="0"/>
      <w:tabs>
        <w:tab w:val="left" w:pos="2155"/>
      </w:tabs>
      <w:jc w:val="both"/>
    </w:pPr>
    <w:rPr>
      <w:rFonts w:ascii="Arial" w:hAnsi="Arial"/>
      <w:kern w:val="16"/>
      <w:lang w:eastAsia="en-US"/>
    </w:rPr>
  </w:style>
  <w:style w:type="character" w:customStyle="1" w:styleId="BESEDILOZnakZnak1">
    <w:name w:val="BESEDILO Znak Znak1"/>
    <w:rsid w:val="004201A1"/>
    <w:rPr>
      <w:rFonts w:ascii="Arial" w:hAnsi="Arial"/>
      <w:kern w:val="16"/>
      <w:lang w:val="sl-SI" w:eastAsia="en-US" w:bidi="ar-SA"/>
    </w:rPr>
  </w:style>
  <w:style w:type="paragraph" w:customStyle="1" w:styleId="BodyText32">
    <w:name w:val="Body Text 32"/>
    <w:basedOn w:val="Navaden"/>
    <w:rsid w:val="004201A1"/>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paragraph" w:styleId="Naslov">
    <w:name w:val="Title"/>
    <w:basedOn w:val="Navaden"/>
    <w:qFormat/>
    <w:rsid w:val="004201A1"/>
    <w:pPr>
      <w:jc w:val="center"/>
    </w:pPr>
    <w:rPr>
      <w:b/>
      <w:sz w:val="32"/>
    </w:rPr>
  </w:style>
  <w:style w:type="character" w:customStyle="1" w:styleId="NaslovZnak">
    <w:name w:val="Naslov Znak"/>
    <w:rsid w:val="004201A1"/>
    <w:rPr>
      <w:rFonts w:ascii="Arial" w:hAnsi="Arial"/>
      <w:b/>
      <w:sz w:val="32"/>
    </w:rPr>
  </w:style>
  <w:style w:type="paragraph" w:styleId="Telobesedila-zamik">
    <w:name w:val="Body Text Indent"/>
    <w:basedOn w:val="Navaden"/>
    <w:semiHidden/>
    <w:rsid w:val="004201A1"/>
    <w:pPr>
      <w:spacing w:after="120"/>
      <w:ind w:left="283"/>
    </w:pPr>
  </w:style>
  <w:style w:type="paragraph" w:styleId="Kazalovsebine2">
    <w:name w:val="toc 2"/>
    <w:basedOn w:val="Navaden"/>
    <w:next w:val="Navaden"/>
    <w:autoRedefine/>
    <w:uiPriority w:val="39"/>
    <w:qFormat/>
    <w:rsid w:val="003106BA"/>
    <w:pPr>
      <w:spacing w:before="120"/>
      <w:ind w:left="220"/>
      <w:jc w:val="left"/>
    </w:pPr>
    <w:rPr>
      <w:rFonts w:asciiTheme="minorHAnsi" w:hAnsiTheme="minorHAnsi"/>
      <w:b/>
      <w:bCs/>
      <w:szCs w:val="22"/>
    </w:rPr>
  </w:style>
  <w:style w:type="paragraph" w:styleId="Kazalovsebine3">
    <w:name w:val="toc 3"/>
    <w:basedOn w:val="Navaden"/>
    <w:next w:val="Navaden"/>
    <w:autoRedefine/>
    <w:uiPriority w:val="39"/>
    <w:qFormat/>
    <w:rsid w:val="004201A1"/>
    <w:pPr>
      <w:ind w:left="440"/>
      <w:jc w:val="left"/>
    </w:pPr>
    <w:rPr>
      <w:rFonts w:asciiTheme="minorHAnsi" w:hAnsiTheme="minorHAnsi"/>
      <w:sz w:val="20"/>
    </w:rPr>
  </w:style>
  <w:style w:type="paragraph" w:styleId="Kazalovsebine1">
    <w:name w:val="toc 1"/>
    <w:basedOn w:val="Navaden"/>
    <w:next w:val="Navaden"/>
    <w:autoRedefine/>
    <w:uiPriority w:val="39"/>
    <w:qFormat/>
    <w:rsid w:val="004201A1"/>
    <w:pPr>
      <w:spacing w:before="120"/>
      <w:jc w:val="left"/>
    </w:pPr>
    <w:rPr>
      <w:rFonts w:asciiTheme="minorHAnsi" w:hAnsiTheme="minorHAnsi"/>
      <w:b/>
      <w:bCs/>
      <w:i/>
      <w:iCs/>
      <w:sz w:val="24"/>
      <w:szCs w:val="24"/>
    </w:rPr>
  </w:style>
  <w:style w:type="paragraph" w:styleId="Sprotnaopomba-besedilo">
    <w:name w:val="footnote text"/>
    <w:basedOn w:val="Navaden"/>
    <w:link w:val="Sprotnaopomba-besediloZnak"/>
    <w:semiHidden/>
    <w:rsid w:val="004201A1"/>
  </w:style>
  <w:style w:type="paragraph" w:styleId="Besedilooblaka">
    <w:name w:val="Balloon Text"/>
    <w:basedOn w:val="Navaden"/>
    <w:uiPriority w:val="99"/>
    <w:rsid w:val="004201A1"/>
    <w:rPr>
      <w:rFonts w:ascii="Tahoma" w:hAnsi="Tahoma"/>
      <w:sz w:val="16"/>
      <w:szCs w:val="16"/>
    </w:rPr>
  </w:style>
  <w:style w:type="paragraph" w:customStyle="1" w:styleId="Pike1">
    <w:name w:val="Pike 1"/>
    <w:basedOn w:val="Odstavekseznama"/>
    <w:link w:val="Pike1Znak"/>
    <w:qFormat/>
    <w:rsid w:val="00D64532"/>
    <w:pPr>
      <w:numPr>
        <w:numId w:val="6"/>
      </w:numPr>
      <w:spacing w:before="40" w:after="120" w:line="276" w:lineRule="auto"/>
      <w:jc w:val="both"/>
    </w:pPr>
    <w:rPr>
      <w:rFonts w:ascii="Calibri" w:eastAsia="Calibri" w:hAnsi="Calibri"/>
      <w:sz w:val="22"/>
      <w:szCs w:val="22"/>
      <w:lang w:eastAsia="en-US"/>
    </w:rPr>
  </w:style>
  <w:style w:type="paragraph" w:styleId="HTML-oblikovano">
    <w:name w:val="HTML Preformatted"/>
    <w:basedOn w:val="Navaden"/>
    <w:rsid w:val="0042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customStyle="1" w:styleId="p">
    <w:name w:val="p"/>
    <w:basedOn w:val="Navaden"/>
    <w:rsid w:val="004201A1"/>
    <w:pPr>
      <w:spacing w:before="60" w:after="15"/>
      <w:ind w:left="15" w:right="15" w:firstLine="240"/>
    </w:pPr>
    <w:rPr>
      <w:rFonts w:cs="Arial"/>
      <w:color w:val="222222"/>
      <w:szCs w:val="22"/>
    </w:rPr>
  </w:style>
  <w:style w:type="paragraph" w:customStyle="1" w:styleId="BESEDILOZnakZnakZnak">
    <w:name w:val="BESEDILO Znak Znak Znak"/>
    <w:rsid w:val="004201A1"/>
    <w:pPr>
      <w:keepLines/>
      <w:widowControl w:val="0"/>
      <w:tabs>
        <w:tab w:val="left" w:pos="2155"/>
      </w:tabs>
      <w:jc w:val="both"/>
    </w:pPr>
    <w:rPr>
      <w:rFonts w:ascii="Arial" w:hAnsi="Arial"/>
      <w:kern w:val="16"/>
      <w:lang w:eastAsia="en-US"/>
    </w:rPr>
  </w:style>
  <w:style w:type="character" w:customStyle="1" w:styleId="BESEDILOZnakZnakZnakZnak">
    <w:name w:val="BESEDILO Znak Znak Znak Znak"/>
    <w:rsid w:val="004201A1"/>
    <w:rPr>
      <w:rFonts w:ascii="Arial" w:hAnsi="Arial"/>
      <w:kern w:val="16"/>
      <w:lang w:val="sl-SI" w:eastAsia="en-US" w:bidi="ar-SA"/>
    </w:rPr>
  </w:style>
  <w:style w:type="paragraph" w:customStyle="1" w:styleId="BESEDILOZnakZnak">
    <w:name w:val="BESEDILO Znak Znak"/>
    <w:rsid w:val="004201A1"/>
    <w:pPr>
      <w:keepLines/>
      <w:widowControl w:val="0"/>
      <w:tabs>
        <w:tab w:val="left" w:pos="2155"/>
      </w:tabs>
      <w:jc w:val="both"/>
    </w:pPr>
    <w:rPr>
      <w:rFonts w:ascii="Arial" w:hAnsi="Arial"/>
      <w:kern w:val="16"/>
      <w:lang w:eastAsia="en-US"/>
    </w:rPr>
  </w:style>
  <w:style w:type="character" w:styleId="Pripombasklic">
    <w:name w:val="annotation reference"/>
    <w:semiHidden/>
    <w:rsid w:val="004201A1"/>
    <w:rPr>
      <w:sz w:val="16"/>
      <w:szCs w:val="16"/>
    </w:rPr>
  </w:style>
  <w:style w:type="paragraph" w:styleId="Pripombabesedilo">
    <w:name w:val="annotation text"/>
    <w:basedOn w:val="Navaden"/>
    <w:semiHidden/>
    <w:rsid w:val="004201A1"/>
  </w:style>
  <w:style w:type="paragraph" w:styleId="Zadevapripombe">
    <w:name w:val="annotation subject"/>
    <w:basedOn w:val="Pripombabesedilo"/>
    <w:next w:val="Pripombabesedilo"/>
    <w:semiHidden/>
    <w:rsid w:val="004201A1"/>
    <w:rPr>
      <w:b/>
      <w:bCs/>
    </w:rPr>
  </w:style>
  <w:style w:type="paragraph" w:customStyle="1" w:styleId="BESEDILO">
    <w:name w:val="BESEDILO"/>
    <w:rsid w:val="004201A1"/>
    <w:pPr>
      <w:keepLines/>
      <w:widowControl w:val="0"/>
      <w:tabs>
        <w:tab w:val="left" w:pos="2155"/>
      </w:tabs>
      <w:jc w:val="both"/>
    </w:pPr>
    <w:rPr>
      <w:rFonts w:ascii="Arial" w:hAnsi="Arial"/>
      <w:kern w:val="16"/>
      <w:lang w:eastAsia="en-US"/>
    </w:rPr>
  </w:style>
  <w:style w:type="paragraph" w:customStyle="1" w:styleId="BodyText31">
    <w:name w:val="Body Text 31"/>
    <w:basedOn w:val="Navaden"/>
    <w:rsid w:val="004201A1"/>
    <w:rPr>
      <w:b/>
    </w:rPr>
  </w:style>
  <w:style w:type="paragraph" w:customStyle="1" w:styleId="SlogLevo125cm">
    <w:name w:val="Slog Levo:  125 cm"/>
    <w:basedOn w:val="Navaden"/>
    <w:autoRedefine/>
    <w:rsid w:val="004201A1"/>
    <w:pPr>
      <w:spacing w:after="120"/>
      <w:ind w:left="708"/>
    </w:pPr>
    <w:rPr>
      <w:rFonts w:cs="Arial"/>
      <w:szCs w:val="36"/>
    </w:rPr>
  </w:style>
  <w:style w:type="paragraph" w:styleId="Telobesedila-zamik3">
    <w:name w:val="Body Text Indent 3"/>
    <w:basedOn w:val="Navaden"/>
    <w:semiHidden/>
    <w:rsid w:val="004201A1"/>
    <w:pPr>
      <w:spacing w:after="120"/>
      <w:ind w:left="283"/>
    </w:pPr>
    <w:rPr>
      <w:sz w:val="16"/>
      <w:szCs w:val="16"/>
    </w:rPr>
  </w:style>
  <w:style w:type="paragraph" w:customStyle="1" w:styleId="BodyText21">
    <w:name w:val="Body Text 21"/>
    <w:basedOn w:val="Navaden"/>
    <w:rsid w:val="004201A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pPr>
    <w:rPr>
      <w:color w:val="FF0000"/>
      <w:lang w:eastAsia="en-US"/>
    </w:rPr>
  </w:style>
  <w:style w:type="paragraph" w:customStyle="1" w:styleId="t">
    <w:name w:val="t"/>
    <w:basedOn w:val="Navaden"/>
    <w:rsid w:val="004201A1"/>
    <w:pPr>
      <w:spacing w:before="300" w:after="225"/>
      <w:ind w:left="15" w:right="15"/>
      <w:jc w:val="center"/>
    </w:pPr>
    <w:rPr>
      <w:rFonts w:cs="Arial"/>
      <w:b/>
      <w:bCs/>
      <w:color w:val="2E3092"/>
      <w:sz w:val="29"/>
      <w:szCs w:val="29"/>
    </w:rPr>
  </w:style>
  <w:style w:type="paragraph" w:styleId="Zgradbadokumenta">
    <w:name w:val="Document Map"/>
    <w:basedOn w:val="Navaden"/>
    <w:semiHidden/>
    <w:rsid w:val="004201A1"/>
    <w:pPr>
      <w:shd w:val="clear" w:color="auto" w:fill="000080"/>
    </w:pPr>
    <w:rPr>
      <w:rFonts w:ascii="Tahoma" w:hAnsi="Tahoma" w:cs="Tahoma"/>
    </w:rPr>
  </w:style>
  <w:style w:type="paragraph" w:styleId="Kazalovsebine4">
    <w:name w:val="toc 4"/>
    <w:basedOn w:val="Navaden"/>
    <w:next w:val="Navaden"/>
    <w:autoRedefine/>
    <w:semiHidden/>
    <w:rsid w:val="004201A1"/>
    <w:pPr>
      <w:ind w:left="660"/>
      <w:jc w:val="left"/>
    </w:pPr>
    <w:rPr>
      <w:rFonts w:asciiTheme="minorHAnsi" w:hAnsiTheme="minorHAnsi"/>
      <w:sz w:val="20"/>
    </w:rPr>
  </w:style>
  <w:style w:type="paragraph" w:styleId="Kazalovsebine5">
    <w:name w:val="toc 5"/>
    <w:basedOn w:val="Navaden"/>
    <w:next w:val="Navaden"/>
    <w:autoRedefine/>
    <w:semiHidden/>
    <w:rsid w:val="004201A1"/>
    <w:pPr>
      <w:ind w:left="880"/>
      <w:jc w:val="left"/>
    </w:pPr>
    <w:rPr>
      <w:rFonts w:asciiTheme="minorHAnsi" w:hAnsiTheme="minorHAnsi"/>
      <w:sz w:val="20"/>
    </w:rPr>
  </w:style>
  <w:style w:type="paragraph" w:styleId="Kazalovsebine6">
    <w:name w:val="toc 6"/>
    <w:basedOn w:val="Navaden"/>
    <w:next w:val="Navaden"/>
    <w:autoRedefine/>
    <w:semiHidden/>
    <w:rsid w:val="004201A1"/>
    <w:pPr>
      <w:ind w:left="1100"/>
      <w:jc w:val="left"/>
    </w:pPr>
    <w:rPr>
      <w:rFonts w:asciiTheme="minorHAnsi" w:hAnsiTheme="minorHAnsi"/>
      <w:sz w:val="20"/>
    </w:rPr>
  </w:style>
  <w:style w:type="paragraph" w:styleId="Kazalovsebine7">
    <w:name w:val="toc 7"/>
    <w:basedOn w:val="Navaden"/>
    <w:next w:val="Navaden"/>
    <w:autoRedefine/>
    <w:semiHidden/>
    <w:rsid w:val="004201A1"/>
    <w:pPr>
      <w:ind w:left="1320"/>
      <w:jc w:val="left"/>
    </w:pPr>
    <w:rPr>
      <w:rFonts w:asciiTheme="minorHAnsi" w:hAnsiTheme="minorHAnsi"/>
      <w:sz w:val="20"/>
    </w:rPr>
  </w:style>
  <w:style w:type="paragraph" w:styleId="Kazalovsebine8">
    <w:name w:val="toc 8"/>
    <w:basedOn w:val="Navaden"/>
    <w:next w:val="Navaden"/>
    <w:autoRedefine/>
    <w:semiHidden/>
    <w:rsid w:val="004201A1"/>
    <w:pPr>
      <w:ind w:left="1540"/>
      <w:jc w:val="left"/>
    </w:pPr>
    <w:rPr>
      <w:rFonts w:asciiTheme="minorHAnsi" w:hAnsiTheme="minorHAnsi"/>
      <w:sz w:val="20"/>
    </w:rPr>
  </w:style>
  <w:style w:type="paragraph" w:styleId="Kazalovsebine9">
    <w:name w:val="toc 9"/>
    <w:basedOn w:val="Navaden"/>
    <w:next w:val="Navaden"/>
    <w:autoRedefine/>
    <w:semiHidden/>
    <w:rsid w:val="004201A1"/>
    <w:pPr>
      <w:ind w:left="1760"/>
      <w:jc w:val="left"/>
    </w:pPr>
    <w:rPr>
      <w:rFonts w:asciiTheme="minorHAnsi" w:hAnsiTheme="minorHAnsi"/>
      <w:sz w:val="20"/>
    </w:rPr>
  </w:style>
  <w:style w:type="character" w:styleId="Krepko">
    <w:name w:val="Strong"/>
    <w:qFormat/>
    <w:rsid w:val="004201A1"/>
    <w:rPr>
      <w:b/>
    </w:rPr>
  </w:style>
  <w:style w:type="paragraph" w:customStyle="1" w:styleId="len">
    <w:name w:val="člen"/>
    <w:basedOn w:val="Navaden"/>
    <w:next w:val="Navaden"/>
    <w:rsid w:val="004201A1"/>
    <w:pPr>
      <w:numPr>
        <w:numId w:val="1"/>
      </w:numPr>
      <w:jc w:val="center"/>
    </w:pPr>
    <w:rPr>
      <w:sz w:val="24"/>
      <w:szCs w:val="24"/>
    </w:rPr>
  </w:style>
  <w:style w:type="paragraph" w:customStyle="1" w:styleId="StyleCentered">
    <w:name w:val="Style Centered"/>
    <w:basedOn w:val="Navaden"/>
    <w:rsid w:val="004201A1"/>
    <w:pPr>
      <w:spacing w:before="40" w:after="40"/>
      <w:jc w:val="center"/>
    </w:pPr>
    <w:rPr>
      <w:spacing w:val="60"/>
      <w:sz w:val="20"/>
    </w:rPr>
  </w:style>
  <w:style w:type="paragraph" w:customStyle="1" w:styleId="Stevilkaclena">
    <w:name w:val="Stevilka clena"/>
    <w:basedOn w:val="BESEDILO"/>
    <w:rsid w:val="004201A1"/>
    <w:pPr>
      <w:numPr>
        <w:numId w:val="2"/>
      </w:numPr>
      <w:tabs>
        <w:tab w:val="clear" w:pos="2155"/>
      </w:tabs>
      <w:jc w:val="center"/>
    </w:pPr>
    <w:rPr>
      <w:sz w:val="22"/>
    </w:rPr>
  </w:style>
  <w:style w:type="paragraph" w:customStyle="1" w:styleId="Navaden2">
    <w:name w:val="Navaden2"/>
    <w:basedOn w:val="Navaden"/>
    <w:rsid w:val="004201A1"/>
    <w:rPr>
      <w:rFonts w:ascii="Times New Roman" w:hAnsi="Times New Roman"/>
      <w:b/>
    </w:rPr>
  </w:style>
  <w:style w:type="paragraph" w:customStyle="1" w:styleId="SlogostevilcevanjeclenaObojestransko">
    <w:name w:val="Slog ostevilcevanje clena + Obojestransko"/>
    <w:basedOn w:val="Navaden"/>
    <w:rsid w:val="004201A1"/>
    <w:pPr>
      <w:keepLines/>
      <w:widowControl w:val="0"/>
      <w:numPr>
        <w:numId w:val="3"/>
      </w:numPr>
      <w:tabs>
        <w:tab w:val="left" w:pos="2155"/>
      </w:tabs>
    </w:pPr>
    <w:rPr>
      <w:kern w:val="16"/>
      <w:lang w:eastAsia="en-US"/>
    </w:rPr>
  </w:style>
  <w:style w:type="character" w:customStyle="1" w:styleId="Pike1Znak">
    <w:name w:val="Pike 1 Znak"/>
    <w:link w:val="Pike1"/>
    <w:rsid w:val="00D64532"/>
    <w:rPr>
      <w:rFonts w:ascii="Calibri" w:eastAsia="Calibri" w:hAnsi="Calibri"/>
      <w:sz w:val="22"/>
      <w:szCs w:val="22"/>
      <w:lang w:eastAsia="en-US"/>
    </w:rPr>
  </w:style>
  <w:style w:type="paragraph" w:styleId="Telobesedila-zamik2">
    <w:name w:val="Body Text Indent 2"/>
    <w:basedOn w:val="Navaden"/>
    <w:semiHidden/>
    <w:rsid w:val="004201A1"/>
    <w:pPr>
      <w:spacing w:after="120" w:line="480" w:lineRule="auto"/>
      <w:ind w:left="283"/>
    </w:pPr>
  </w:style>
  <w:style w:type="paragraph" w:customStyle="1" w:styleId="Default">
    <w:name w:val="Default"/>
    <w:rsid w:val="004201A1"/>
    <w:pPr>
      <w:widowControl w:val="0"/>
      <w:autoSpaceDE w:val="0"/>
      <w:autoSpaceDN w:val="0"/>
      <w:adjustRightInd w:val="0"/>
    </w:pPr>
    <w:rPr>
      <w:color w:val="000000"/>
      <w:sz w:val="24"/>
      <w:szCs w:val="24"/>
    </w:rPr>
  </w:style>
  <w:style w:type="paragraph" w:customStyle="1" w:styleId="ListParagraph1">
    <w:name w:val="List Paragraph1"/>
    <w:basedOn w:val="Navaden"/>
    <w:qFormat/>
    <w:rsid w:val="004201A1"/>
    <w:pPr>
      <w:spacing w:after="200" w:line="276" w:lineRule="auto"/>
      <w:ind w:left="720"/>
      <w:contextualSpacing/>
      <w:jc w:val="left"/>
    </w:pPr>
    <w:rPr>
      <w:rFonts w:ascii="Calibri" w:eastAsia="Calibri" w:hAnsi="Calibri"/>
      <w:szCs w:val="22"/>
      <w:lang w:eastAsia="en-US"/>
    </w:rPr>
  </w:style>
  <w:style w:type="paragraph" w:customStyle="1" w:styleId="CM40">
    <w:name w:val="CM40"/>
    <w:basedOn w:val="Default"/>
    <w:next w:val="Default"/>
    <w:rsid w:val="004201A1"/>
    <w:pPr>
      <w:spacing w:after="275"/>
    </w:pPr>
    <w:rPr>
      <w:color w:val="auto"/>
    </w:rPr>
  </w:style>
  <w:style w:type="paragraph" w:customStyle="1" w:styleId="CM41">
    <w:name w:val="CM41"/>
    <w:basedOn w:val="Default"/>
    <w:next w:val="Default"/>
    <w:rsid w:val="004201A1"/>
    <w:pPr>
      <w:spacing w:after="508"/>
    </w:pPr>
    <w:rPr>
      <w:color w:val="auto"/>
    </w:rPr>
  </w:style>
  <w:style w:type="paragraph" w:customStyle="1" w:styleId="CM42">
    <w:name w:val="CM42"/>
    <w:basedOn w:val="Default"/>
    <w:next w:val="Default"/>
    <w:rsid w:val="004201A1"/>
    <w:pPr>
      <w:spacing w:after="808"/>
    </w:pPr>
    <w:rPr>
      <w:color w:val="auto"/>
    </w:rPr>
  </w:style>
  <w:style w:type="paragraph" w:customStyle="1" w:styleId="CM51">
    <w:name w:val="CM51"/>
    <w:basedOn w:val="Default"/>
    <w:next w:val="Default"/>
    <w:rsid w:val="004201A1"/>
    <w:pPr>
      <w:spacing w:after="433"/>
    </w:pPr>
    <w:rPr>
      <w:color w:val="auto"/>
    </w:rPr>
  </w:style>
  <w:style w:type="paragraph" w:customStyle="1" w:styleId="CM53">
    <w:name w:val="CM53"/>
    <w:basedOn w:val="Default"/>
    <w:next w:val="Default"/>
    <w:rsid w:val="004201A1"/>
    <w:pPr>
      <w:spacing w:after="120"/>
    </w:pPr>
    <w:rPr>
      <w:color w:val="auto"/>
    </w:rPr>
  </w:style>
  <w:style w:type="paragraph" w:customStyle="1" w:styleId="CM54">
    <w:name w:val="CM54"/>
    <w:basedOn w:val="Default"/>
    <w:next w:val="Default"/>
    <w:rsid w:val="004201A1"/>
    <w:pPr>
      <w:spacing w:after="360"/>
    </w:pPr>
    <w:rPr>
      <w:color w:val="auto"/>
    </w:rPr>
  </w:style>
  <w:style w:type="paragraph" w:customStyle="1" w:styleId="CM58">
    <w:name w:val="CM58"/>
    <w:basedOn w:val="Default"/>
    <w:next w:val="Default"/>
    <w:rsid w:val="004201A1"/>
    <w:pPr>
      <w:spacing w:after="220"/>
    </w:pPr>
    <w:rPr>
      <w:color w:val="auto"/>
    </w:rPr>
  </w:style>
  <w:style w:type="paragraph" w:customStyle="1" w:styleId="CM32">
    <w:name w:val="CM32"/>
    <w:basedOn w:val="Default"/>
    <w:next w:val="Default"/>
    <w:rsid w:val="004201A1"/>
    <w:pPr>
      <w:spacing w:line="246" w:lineRule="atLeast"/>
    </w:pPr>
    <w:rPr>
      <w:color w:val="auto"/>
    </w:rPr>
  </w:style>
  <w:style w:type="paragraph" w:customStyle="1" w:styleId="CM29">
    <w:name w:val="CM29"/>
    <w:basedOn w:val="Default"/>
    <w:next w:val="Default"/>
    <w:rsid w:val="004201A1"/>
    <w:pPr>
      <w:spacing w:line="240" w:lineRule="atLeast"/>
    </w:pPr>
    <w:rPr>
      <w:color w:val="auto"/>
    </w:rPr>
  </w:style>
  <w:style w:type="paragraph" w:customStyle="1" w:styleId="CM61">
    <w:name w:val="CM61"/>
    <w:basedOn w:val="Default"/>
    <w:next w:val="Default"/>
    <w:rsid w:val="004201A1"/>
    <w:pPr>
      <w:spacing w:after="958"/>
    </w:pPr>
    <w:rPr>
      <w:color w:val="auto"/>
    </w:rPr>
  </w:style>
  <w:style w:type="paragraph" w:customStyle="1" w:styleId="CM50">
    <w:name w:val="CM50"/>
    <w:basedOn w:val="Default"/>
    <w:next w:val="Default"/>
    <w:rsid w:val="004201A1"/>
    <w:pPr>
      <w:spacing w:after="1368"/>
    </w:pPr>
    <w:rPr>
      <w:color w:val="auto"/>
    </w:rPr>
  </w:style>
  <w:style w:type="paragraph" w:customStyle="1" w:styleId="font0">
    <w:name w:val="font0"/>
    <w:basedOn w:val="Navaden"/>
    <w:rsid w:val="004201A1"/>
    <w:pPr>
      <w:spacing w:before="100" w:beforeAutospacing="1" w:after="100" w:afterAutospacing="1"/>
      <w:jc w:val="left"/>
    </w:pPr>
    <w:rPr>
      <w:rFonts w:cs="Arial"/>
      <w:sz w:val="20"/>
    </w:rPr>
  </w:style>
  <w:style w:type="paragraph" w:customStyle="1" w:styleId="font5">
    <w:name w:val="font5"/>
    <w:basedOn w:val="Navaden"/>
    <w:rsid w:val="004201A1"/>
    <w:pPr>
      <w:spacing w:before="100" w:beforeAutospacing="1" w:after="100" w:afterAutospacing="1"/>
      <w:jc w:val="left"/>
    </w:pPr>
    <w:rPr>
      <w:rFonts w:cs="Arial"/>
      <w:color w:val="FF0000"/>
      <w:sz w:val="20"/>
    </w:rPr>
  </w:style>
  <w:style w:type="paragraph" w:customStyle="1" w:styleId="xl63">
    <w:name w:val="xl63"/>
    <w:basedOn w:val="Navaden"/>
    <w:rsid w:val="004201A1"/>
    <w:pPr>
      <w:spacing w:before="100" w:beforeAutospacing="1" w:after="100" w:afterAutospacing="1"/>
      <w:jc w:val="left"/>
    </w:pPr>
    <w:rPr>
      <w:rFonts w:cs="Arial"/>
      <w:b/>
      <w:bCs/>
      <w:sz w:val="24"/>
      <w:szCs w:val="24"/>
    </w:rPr>
  </w:style>
  <w:style w:type="paragraph" w:customStyle="1" w:styleId="xl64">
    <w:name w:val="xl64"/>
    <w:basedOn w:val="Navaden"/>
    <w:rsid w:val="004201A1"/>
    <w:pPr>
      <w:spacing w:before="100" w:beforeAutospacing="1" w:after="100" w:afterAutospacing="1"/>
      <w:jc w:val="right"/>
    </w:pPr>
    <w:rPr>
      <w:rFonts w:ascii="Times New Roman" w:hAnsi="Times New Roman"/>
      <w:sz w:val="24"/>
      <w:szCs w:val="24"/>
    </w:rPr>
  </w:style>
  <w:style w:type="paragraph" w:customStyle="1" w:styleId="xl65">
    <w:name w:val="xl65"/>
    <w:basedOn w:val="Navaden"/>
    <w:rsid w:val="004201A1"/>
    <w:pPr>
      <w:spacing w:before="100" w:beforeAutospacing="1" w:after="100" w:afterAutospacing="1"/>
      <w:jc w:val="center"/>
    </w:pPr>
    <w:rPr>
      <w:rFonts w:ascii="Times New Roman" w:hAnsi="Times New Roman"/>
      <w:sz w:val="24"/>
      <w:szCs w:val="24"/>
    </w:rPr>
  </w:style>
  <w:style w:type="paragraph" w:customStyle="1" w:styleId="xl66">
    <w:name w:val="xl66"/>
    <w:basedOn w:val="Navaden"/>
    <w:rsid w:val="004201A1"/>
    <w:pPr>
      <w:spacing w:before="100" w:beforeAutospacing="1" w:after="100" w:afterAutospacing="1"/>
      <w:jc w:val="left"/>
    </w:pPr>
    <w:rPr>
      <w:rFonts w:cs="Arial"/>
      <w:sz w:val="24"/>
      <w:szCs w:val="24"/>
    </w:rPr>
  </w:style>
  <w:style w:type="paragraph" w:customStyle="1" w:styleId="xl67">
    <w:name w:val="xl67"/>
    <w:basedOn w:val="Navaden"/>
    <w:rsid w:val="004201A1"/>
    <w:pPr>
      <w:spacing w:before="100" w:beforeAutospacing="1" w:after="100" w:afterAutospacing="1"/>
      <w:jc w:val="left"/>
    </w:pPr>
    <w:rPr>
      <w:rFonts w:ascii="Times New Roman" w:hAnsi="Times New Roman"/>
      <w:color w:val="FF0000"/>
      <w:sz w:val="24"/>
      <w:szCs w:val="24"/>
    </w:rPr>
  </w:style>
  <w:style w:type="paragraph" w:customStyle="1" w:styleId="xl68">
    <w:name w:val="xl68"/>
    <w:basedOn w:val="Navaden"/>
    <w:rsid w:val="004201A1"/>
    <w:pPr>
      <w:spacing w:before="100" w:beforeAutospacing="1" w:after="100" w:afterAutospacing="1"/>
      <w:jc w:val="right"/>
    </w:pPr>
    <w:rPr>
      <w:rFonts w:ascii="Times New Roman" w:hAnsi="Times New Roman"/>
      <w:color w:val="FF0000"/>
      <w:sz w:val="24"/>
      <w:szCs w:val="24"/>
    </w:rPr>
  </w:style>
  <w:style w:type="paragraph" w:customStyle="1" w:styleId="xl69">
    <w:name w:val="xl69"/>
    <w:basedOn w:val="Navaden"/>
    <w:rsid w:val="004201A1"/>
    <w:pPr>
      <w:spacing w:before="100" w:beforeAutospacing="1" w:after="100" w:afterAutospacing="1"/>
      <w:jc w:val="left"/>
    </w:pPr>
    <w:rPr>
      <w:rFonts w:cs="Arial"/>
      <w:color w:val="FF0000"/>
      <w:sz w:val="24"/>
      <w:szCs w:val="24"/>
    </w:rPr>
  </w:style>
  <w:style w:type="paragraph" w:customStyle="1" w:styleId="xl70">
    <w:name w:val="xl70"/>
    <w:basedOn w:val="Navaden"/>
    <w:rsid w:val="004201A1"/>
    <w:pPr>
      <w:spacing w:before="100" w:beforeAutospacing="1" w:after="100" w:afterAutospacing="1"/>
      <w:jc w:val="center"/>
    </w:pPr>
    <w:rPr>
      <w:rFonts w:ascii="Times New Roman" w:hAnsi="Times New Roman"/>
      <w:color w:val="FF0000"/>
      <w:sz w:val="24"/>
      <w:szCs w:val="24"/>
    </w:rPr>
  </w:style>
  <w:style w:type="character" w:customStyle="1" w:styleId="Naslov8Znak">
    <w:name w:val="Naslov 8 Znak"/>
    <w:rsid w:val="004201A1"/>
    <w:rPr>
      <w:rFonts w:ascii="Arial Narrow" w:hAnsi="Arial Narrow"/>
      <w:b/>
      <w:kern w:val="28"/>
      <w:sz w:val="24"/>
    </w:rPr>
  </w:style>
  <w:style w:type="paragraph" w:customStyle="1" w:styleId="alinea">
    <w:name w:val="alinea"/>
    <w:basedOn w:val="Navaden"/>
    <w:rsid w:val="004201A1"/>
    <w:pPr>
      <w:numPr>
        <w:numId w:val="4"/>
      </w:numPr>
      <w:jc w:val="left"/>
    </w:pPr>
    <w:rPr>
      <w:rFonts w:ascii="Times New Roman" w:eastAsia="Arial" w:hAnsi="Times New Roman"/>
      <w:spacing w:val="-6"/>
      <w:sz w:val="24"/>
      <w:szCs w:val="24"/>
    </w:rPr>
  </w:style>
  <w:style w:type="paragraph" w:styleId="Napis">
    <w:name w:val="caption"/>
    <w:basedOn w:val="Navaden"/>
    <w:next w:val="Navaden"/>
    <w:qFormat/>
    <w:rsid w:val="004201A1"/>
    <w:pPr>
      <w:spacing w:after="120"/>
      <w:jc w:val="left"/>
    </w:pPr>
    <w:rPr>
      <w:rFonts w:ascii="Times New Roman" w:eastAsia="Arial" w:hAnsi="Times New Roman"/>
      <w:b/>
      <w:spacing w:val="-6"/>
      <w:sz w:val="20"/>
    </w:rPr>
  </w:style>
  <w:style w:type="character" w:customStyle="1" w:styleId="Naslov2Znak">
    <w:name w:val="Naslov 2 Znak"/>
    <w:rsid w:val="004201A1"/>
    <w:rPr>
      <w:rFonts w:ascii="Arial" w:hAnsi="Arial"/>
      <w:b/>
      <w:sz w:val="32"/>
    </w:rPr>
  </w:style>
  <w:style w:type="character" w:customStyle="1" w:styleId="Naslov3Znak">
    <w:name w:val="Naslov 3 Znak"/>
    <w:rsid w:val="004201A1"/>
    <w:rPr>
      <w:rFonts w:ascii="Arial" w:hAnsi="Arial"/>
      <w:sz w:val="24"/>
    </w:rPr>
  </w:style>
  <w:style w:type="character" w:customStyle="1" w:styleId="Naslov4Znak">
    <w:name w:val="Naslov 4 Znak"/>
    <w:rsid w:val="004201A1"/>
    <w:rPr>
      <w:rFonts w:ascii="Times New Roman CE SLO" w:hAnsi="Times New Roman CE SLO"/>
      <w:sz w:val="28"/>
      <w:lang w:val="en-GB"/>
    </w:rPr>
  </w:style>
  <w:style w:type="paragraph" w:customStyle="1" w:styleId="eDocs-status">
    <w:name w:val="eDocs-status"/>
    <w:basedOn w:val="Navaden"/>
    <w:autoRedefine/>
    <w:rsid w:val="004201A1"/>
    <w:pPr>
      <w:jc w:val="center"/>
    </w:pPr>
    <w:rPr>
      <w:rFonts w:ascii="Times New Roman" w:hAnsi="Times New Roman"/>
      <w:i/>
      <w:caps/>
      <w:sz w:val="20"/>
      <w:lang w:eastAsia="en-US"/>
    </w:rPr>
  </w:style>
  <w:style w:type="paragraph" w:customStyle="1" w:styleId="PlainText1">
    <w:name w:val="Plain Text1"/>
    <w:basedOn w:val="Navaden"/>
    <w:rsid w:val="004201A1"/>
    <w:pPr>
      <w:tabs>
        <w:tab w:val="left" w:pos="-810"/>
      </w:tabs>
      <w:overflowPunct w:val="0"/>
      <w:autoSpaceDE w:val="0"/>
      <w:autoSpaceDN w:val="0"/>
      <w:adjustRightInd w:val="0"/>
      <w:spacing w:line="240" w:lineRule="atLeast"/>
      <w:jc w:val="left"/>
      <w:textAlignment w:val="baseline"/>
    </w:pPr>
    <w:rPr>
      <w:rFonts w:ascii="Courier New" w:hAnsi="Courier New"/>
      <w:lang w:val="en-US"/>
    </w:rPr>
  </w:style>
  <w:style w:type="paragraph" w:customStyle="1" w:styleId="CVITEXT">
    <w:name w:val="CVI TEXT"/>
    <w:basedOn w:val="Navaden"/>
    <w:rsid w:val="004201A1"/>
    <w:pPr>
      <w:overflowPunct w:val="0"/>
      <w:autoSpaceDE w:val="0"/>
      <w:autoSpaceDN w:val="0"/>
      <w:adjustRightInd w:val="0"/>
      <w:spacing w:after="120"/>
      <w:textAlignment w:val="baseline"/>
    </w:pPr>
    <w:rPr>
      <w:rFonts w:ascii="Times New Roman" w:hAnsi="Times New Roman"/>
      <w:sz w:val="24"/>
    </w:rPr>
  </w:style>
  <w:style w:type="paragraph" w:customStyle="1" w:styleId="LatinNaslov2">
    <w:name w:val="Latin_Naslov2"/>
    <w:basedOn w:val="Navaden"/>
    <w:autoRedefine/>
    <w:rsid w:val="004201A1"/>
    <w:pPr>
      <w:keepNext/>
      <w:keepLines/>
      <w:widowControl w:val="0"/>
      <w:tabs>
        <w:tab w:val="num" w:pos="900"/>
        <w:tab w:val="left" w:pos="1260"/>
      </w:tabs>
      <w:spacing w:before="240" w:after="60" w:line="288" w:lineRule="auto"/>
      <w:outlineLvl w:val="1"/>
    </w:pPr>
    <w:rPr>
      <w:rFonts w:ascii="Times New Roman" w:hAnsi="Times New Roman"/>
      <w:b/>
      <w:i/>
      <w:iCs/>
      <w:caps/>
      <w:sz w:val="24"/>
      <w:szCs w:val="24"/>
    </w:rPr>
  </w:style>
  <w:style w:type="paragraph" w:customStyle="1" w:styleId="Rimske-glavno">
    <w:name w:val="Rimske-glavno"/>
    <w:basedOn w:val="Navaden"/>
    <w:autoRedefine/>
    <w:rsid w:val="004201A1"/>
    <w:pPr>
      <w:ind w:left="-57"/>
    </w:pPr>
    <w:rPr>
      <w:rFonts w:ascii="Verdana" w:hAnsi="Verdana"/>
      <w:b/>
      <w:sz w:val="20"/>
    </w:rPr>
  </w:style>
  <w:style w:type="paragraph" w:customStyle="1" w:styleId="SlogNaslov1Stisnjenoza03pt">
    <w:name w:val="Slog Naslov 1 + Stisnjeno za  03 pt"/>
    <w:basedOn w:val="Naslov1"/>
    <w:rsid w:val="004201A1"/>
    <w:pPr>
      <w:tabs>
        <w:tab w:val="left" w:pos="142"/>
        <w:tab w:val="num" w:pos="567"/>
      </w:tabs>
      <w:spacing w:before="240" w:after="120"/>
    </w:pPr>
    <w:rPr>
      <w:rFonts w:ascii="Arial Narrow" w:hAnsi="Arial Narrow"/>
      <w:b/>
      <w:i w:val="0"/>
      <w:caps/>
      <w:spacing w:val="-6"/>
      <w:kern w:val="28"/>
      <w:sz w:val="24"/>
      <w:szCs w:val="24"/>
    </w:rPr>
  </w:style>
  <w:style w:type="character" w:customStyle="1" w:styleId="Naslov1Znak">
    <w:name w:val="Naslov 1 Znak"/>
    <w:uiPriority w:val="9"/>
    <w:rsid w:val="004201A1"/>
    <w:rPr>
      <w:rFonts w:ascii="Arial" w:hAnsi="Arial"/>
      <w:i/>
      <w:sz w:val="22"/>
    </w:rPr>
  </w:style>
  <w:style w:type="character" w:customStyle="1" w:styleId="SlogNaslov1Stisnjenoza03ptZnak">
    <w:name w:val="Slog Naslov 1 + Stisnjeno za  03 pt Znak"/>
    <w:rsid w:val="004201A1"/>
    <w:rPr>
      <w:rFonts w:ascii="Arial Narrow" w:hAnsi="Arial Narrow"/>
      <w:b/>
      <w:caps/>
      <w:spacing w:val="-6"/>
      <w:kern w:val="28"/>
      <w:sz w:val="24"/>
      <w:szCs w:val="24"/>
    </w:rPr>
  </w:style>
  <w:style w:type="paragraph" w:customStyle="1" w:styleId="SlogNaslov3Meriloznaka113">
    <w:name w:val="Slog Naslov 3 + Merilo znaka: 113%"/>
    <w:basedOn w:val="Naslov3"/>
    <w:rsid w:val="004201A1"/>
    <w:pPr>
      <w:keepNext w:val="0"/>
      <w:tabs>
        <w:tab w:val="left" w:pos="1134"/>
        <w:tab w:val="num" w:pos="2268"/>
      </w:tabs>
      <w:ind w:left="1985" w:hanging="851"/>
    </w:pPr>
    <w:rPr>
      <w:rFonts w:ascii="Arial Narrow" w:hAnsi="Arial Narrow"/>
      <w:b/>
      <w:w w:val="113"/>
      <w:kern w:val="28"/>
      <w:szCs w:val="22"/>
    </w:rPr>
  </w:style>
  <w:style w:type="paragraph" w:customStyle="1" w:styleId="SlogSlogNaslov3Meriloznaka113Meriloznaka113">
    <w:name w:val="Slog Slog Naslov 3 + Merilo znaka: 113% + Merilo znaka: 113%"/>
    <w:basedOn w:val="SlogNaslov3Meriloznaka113"/>
    <w:rsid w:val="004201A1"/>
    <w:rPr>
      <w:kern w:val="0"/>
    </w:rPr>
  </w:style>
  <w:style w:type="paragraph" w:customStyle="1" w:styleId="SlogSlogSlogNaslov3Meriloznaka113Meriloznaka113">
    <w:name w:val="Slog Slog Slog Naslov 3 + Merilo znaka: 113% + Merilo znaka: 113% ..."/>
    <w:basedOn w:val="SlogSlogNaslov3Meriloznaka113Meriloznaka113"/>
    <w:autoRedefine/>
    <w:rsid w:val="004201A1"/>
    <w:pPr>
      <w:ind w:left="2268"/>
    </w:pPr>
  </w:style>
  <w:style w:type="paragraph" w:customStyle="1" w:styleId="SlogArialNarrow12ptObojestransko">
    <w:name w:val="Slog Arial Narrow 12 pt Obojestransko"/>
    <w:basedOn w:val="Navaden"/>
    <w:rsid w:val="004201A1"/>
    <w:rPr>
      <w:rFonts w:ascii="Arial Narrow" w:hAnsi="Arial Narrow"/>
    </w:rPr>
  </w:style>
  <w:style w:type="paragraph" w:customStyle="1" w:styleId="SlogArialNarrow12ptObojestransko1">
    <w:name w:val="Slog Arial Narrow 12 pt Obojestransko1"/>
    <w:basedOn w:val="Navaden"/>
    <w:rsid w:val="004201A1"/>
    <w:rPr>
      <w:rFonts w:ascii="Arial Narrow" w:hAnsi="Arial Narrow"/>
    </w:rPr>
  </w:style>
  <w:style w:type="paragraph" w:styleId="Navadensplet">
    <w:name w:val="Normal (Web)"/>
    <w:basedOn w:val="Navaden"/>
    <w:semiHidden/>
    <w:rsid w:val="004201A1"/>
    <w:pPr>
      <w:spacing w:after="210"/>
      <w:jc w:val="left"/>
    </w:pPr>
    <w:rPr>
      <w:rFonts w:ascii="Times New Roman" w:hAnsi="Times New Roman"/>
      <w:color w:val="333333"/>
      <w:sz w:val="18"/>
      <w:szCs w:val="18"/>
    </w:rPr>
  </w:style>
  <w:style w:type="character" w:customStyle="1" w:styleId="BesedilooblakaZnak">
    <w:name w:val="Besedilo oblačka Znak"/>
    <w:uiPriority w:val="99"/>
    <w:rsid w:val="004201A1"/>
    <w:rPr>
      <w:rFonts w:ascii="Tahoma" w:hAnsi="Tahoma" w:cs="Tahoma"/>
      <w:sz w:val="16"/>
      <w:szCs w:val="16"/>
    </w:rPr>
  </w:style>
  <w:style w:type="paragraph" w:customStyle="1" w:styleId="WW-BodyText2">
    <w:name w:val="WW-Body Text 2"/>
    <w:basedOn w:val="Navaden"/>
    <w:rsid w:val="004201A1"/>
    <w:pPr>
      <w:suppressAutoHyphens/>
    </w:pPr>
    <w:rPr>
      <w:rFonts w:ascii="Times New Roman" w:hAnsi="Times New Roman" w:cs="Courier New"/>
      <w:sz w:val="24"/>
      <w:lang w:eastAsia="ar-SA"/>
    </w:rPr>
  </w:style>
  <w:style w:type="paragraph" w:customStyle="1" w:styleId="doc">
    <w:name w:val="doc"/>
    <w:basedOn w:val="Navaden"/>
    <w:rsid w:val="004201A1"/>
    <w:pPr>
      <w:spacing w:after="38" w:line="300" w:lineRule="atLeast"/>
    </w:pPr>
    <w:rPr>
      <w:rFonts w:cs="Arial"/>
      <w:sz w:val="10"/>
      <w:szCs w:val="10"/>
    </w:rPr>
  </w:style>
  <w:style w:type="character" w:customStyle="1" w:styleId="WW8Num2z0">
    <w:name w:val="WW8Num2z0"/>
    <w:rsid w:val="004201A1"/>
    <w:rPr>
      <w:rFonts w:ascii="Arial Narrow" w:hAnsi="Arial Narrow" w:cs="Times New Roman"/>
    </w:rPr>
  </w:style>
  <w:style w:type="character" w:customStyle="1" w:styleId="WW8Num3z0">
    <w:name w:val="WW8Num3z0"/>
    <w:rsid w:val="004201A1"/>
    <w:rPr>
      <w:rFonts w:ascii="Wingdings" w:hAnsi="Wingdings"/>
    </w:rPr>
  </w:style>
  <w:style w:type="character" w:customStyle="1" w:styleId="WW8Num5z0">
    <w:name w:val="WW8Num5z0"/>
    <w:rsid w:val="004201A1"/>
    <w:rPr>
      <w:rFonts w:ascii="Arial Narrow" w:hAnsi="Arial Narrow" w:cs="Times New Roman"/>
    </w:rPr>
  </w:style>
  <w:style w:type="character" w:customStyle="1" w:styleId="WW8Num5z1">
    <w:name w:val="WW8Num5z1"/>
    <w:rsid w:val="004201A1"/>
    <w:rPr>
      <w:rFonts w:ascii="Symbol" w:hAnsi="Symbol"/>
    </w:rPr>
  </w:style>
  <w:style w:type="character" w:customStyle="1" w:styleId="WW8Num5z2">
    <w:name w:val="WW8Num5z2"/>
    <w:rsid w:val="004201A1"/>
    <w:rPr>
      <w:rFonts w:ascii="Wingdings" w:hAnsi="Wingdings"/>
    </w:rPr>
  </w:style>
  <w:style w:type="character" w:customStyle="1" w:styleId="WW8Num5z4">
    <w:name w:val="WW8Num5z4"/>
    <w:rsid w:val="004201A1"/>
    <w:rPr>
      <w:rFonts w:ascii="Courier New" w:hAnsi="Courier New" w:cs="Tahoma"/>
    </w:rPr>
  </w:style>
  <w:style w:type="character" w:customStyle="1" w:styleId="WW8Num6z0">
    <w:name w:val="WW8Num6z0"/>
    <w:rsid w:val="004201A1"/>
    <w:rPr>
      <w:rFonts w:ascii="Arial Narrow" w:hAnsi="Arial Narrow" w:cs="Times New Roman"/>
    </w:rPr>
  </w:style>
  <w:style w:type="character" w:customStyle="1" w:styleId="WW8Num7z0">
    <w:name w:val="WW8Num7z0"/>
    <w:rsid w:val="004201A1"/>
    <w:rPr>
      <w:rFonts w:ascii="Arial Narrow" w:hAnsi="Arial Narrow" w:cs="Times New Roman"/>
    </w:rPr>
  </w:style>
  <w:style w:type="character" w:customStyle="1" w:styleId="WW8Num8z0">
    <w:name w:val="WW8Num8z0"/>
    <w:rsid w:val="004201A1"/>
    <w:rPr>
      <w:rFonts w:ascii="Arial Narrow" w:hAnsi="Arial Narrow" w:cs="Times New Roman"/>
    </w:rPr>
  </w:style>
  <w:style w:type="character" w:customStyle="1" w:styleId="WW8Num10z1">
    <w:name w:val="WW8Num10z1"/>
    <w:rsid w:val="004201A1"/>
    <w:rPr>
      <w:rFonts w:ascii="Arial Narrow" w:hAnsi="Arial Narrow" w:cs="Times New Roman"/>
    </w:rPr>
  </w:style>
  <w:style w:type="character" w:customStyle="1" w:styleId="WW8Num11z0">
    <w:name w:val="WW8Num11z0"/>
    <w:rsid w:val="004201A1"/>
    <w:rPr>
      <w:rFonts w:ascii="StarSymbol" w:hAnsi="StarSymbol"/>
    </w:rPr>
  </w:style>
  <w:style w:type="character" w:customStyle="1" w:styleId="WW8Num12z0">
    <w:name w:val="WW8Num12z0"/>
    <w:rsid w:val="004201A1"/>
    <w:rPr>
      <w:rFonts w:ascii="Symbol" w:hAnsi="Symbol"/>
    </w:rPr>
  </w:style>
  <w:style w:type="character" w:customStyle="1" w:styleId="WW8Num13z0">
    <w:name w:val="WW8Num13z0"/>
    <w:rsid w:val="004201A1"/>
    <w:rPr>
      <w:rFonts w:ascii="Arial Narrow" w:hAnsi="Arial Narrow" w:cs="Times New Roman"/>
    </w:rPr>
  </w:style>
  <w:style w:type="character" w:customStyle="1" w:styleId="WW8Num15z0">
    <w:name w:val="WW8Num15z0"/>
    <w:rsid w:val="004201A1"/>
    <w:rPr>
      <w:rFonts w:ascii="Arial Narrow" w:hAnsi="Arial Narrow" w:cs="Times New Roman"/>
    </w:rPr>
  </w:style>
  <w:style w:type="character" w:customStyle="1" w:styleId="WW8Num16z0">
    <w:name w:val="WW8Num16z0"/>
    <w:rsid w:val="004201A1"/>
    <w:rPr>
      <w:rFonts w:ascii="Symbol" w:hAnsi="Symbol"/>
    </w:rPr>
  </w:style>
  <w:style w:type="character" w:customStyle="1" w:styleId="WW8Num17z0">
    <w:name w:val="WW8Num17z0"/>
    <w:rsid w:val="004201A1"/>
    <w:rPr>
      <w:rFonts w:ascii="Times New Roman" w:hAnsi="Times New Roman" w:cs="Times New Roman"/>
    </w:rPr>
  </w:style>
  <w:style w:type="character" w:customStyle="1" w:styleId="WW8Num18z0">
    <w:name w:val="WW8Num18z0"/>
    <w:rsid w:val="004201A1"/>
    <w:rPr>
      <w:rFonts w:ascii="Wingdings" w:hAnsi="Wingdings"/>
    </w:rPr>
  </w:style>
  <w:style w:type="character" w:customStyle="1" w:styleId="WW8Num19z0">
    <w:name w:val="WW8Num19z0"/>
    <w:rsid w:val="004201A1"/>
    <w:rPr>
      <w:rFonts w:ascii="Times New Roman" w:hAnsi="Times New Roman" w:cs="Times New Roman"/>
    </w:rPr>
  </w:style>
  <w:style w:type="character" w:customStyle="1" w:styleId="WW8Num20z0">
    <w:name w:val="WW8Num20z0"/>
    <w:rsid w:val="004201A1"/>
    <w:rPr>
      <w:rFonts w:ascii="Wingdings" w:hAnsi="Wingdings"/>
    </w:rPr>
  </w:style>
  <w:style w:type="character" w:customStyle="1" w:styleId="WW8Num22z0">
    <w:name w:val="WW8Num22z0"/>
    <w:rsid w:val="004201A1"/>
    <w:rPr>
      <w:rFonts w:ascii="Arial Narrow" w:hAnsi="Arial Narrow" w:cs="Times New Roman"/>
    </w:rPr>
  </w:style>
  <w:style w:type="character" w:customStyle="1" w:styleId="WW8Num23z0">
    <w:name w:val="WW8Num23z0"/>
    <w:rsid w:val="004201A1"/>
    <w:rPr>
      <w:rFonts w:ascii="Symbol" w:hAnsi="Symbol"/>
    </w:rPr>
  </w:style>
  <w:style w:type="character" w:customStyle="1" w:styleId="WW8Num24z0">
    <w:name w:val="WW8Num24z0"/>
    <w:rsid w:val="004201A1"/>
    <w:rPr>
      <w:rFonts w:ascii="Times New Roman" w:hAnsi="Times New Roman" w:cs="Times New Roman"/>
    </w:rPr>
  </w:style>
  <w:style w:type="character" w:customStyle="1" w:styleId="WW-Absatz-Standardschriftart">
    <w:name w:val="WW-Absatz-Standardschriftart"/>
    <w:rsid w:val="004201A1"/>
  </w:style>
  <w:style w:type="character" w:customStyle="1" w:styleId="WW8Num1z0">
    <w:name w:val="WW8Num1z0"/>
    <w:rsid w:val="004201A1"/>
    <w:rPr>
      <w:rFonts w:ascii="Monotype Sorts" w:hAnsi="Monotype Sorts"/>
    </w:rPr>
  </w:style>
  <w:style w:type="character" w:customStyle="1" w:styleId="WW-WW8Num3z0">
    <w:name w:val="WW-WW8Num3z0"/>
    <w:rsid w:val="004201A1"/>
    <w:rPr>
      <w:rFonts w:ascii="Arial Narrow" w:eastAsia="Times New Roman" w:hAnsi="Arial Narrow" w:cs="Times New Roman"/>
    </w:rPr>
  </w:style>
  <w:style w:type="character" w:customStyle="1" w:styleId="WW8Num3z1">
    <w:name w:val="WW8Num3z1"/>
    <w:rsid w:val="004201A1"/>
    <w:rPr>
      <w:rFonts w:ascii="Courier New" w:hAnsi="Courier New" w:cs="Tahoma"/>
    </w:rPr>
  </w:style>
  <w:style w:type="character" w:customStyle="1" w:styleId="WW8Num3z2">
    <w:name w:val="WW8Num3z2"/>
    <w:rsid w:val="004201A1"/>
    <w:rPr>
      <w:rFonts w:ascii="Wingdings" w:hAnsi="Wingdings"/>
    </w:rPr>
  </w:style>
  <w:style w:type="character" w:customStyle="1" w:styleId="WW8Num3z3">
    <w:name w:val="WW8Num3z3"/>
    <w:rsid w:val="004201A1"/>
    <w:rPr>
      <w:rFonts w:ascii="Symbol" w:hAnsi="Symbol"/>
    </w:rPr>
  </w:style>
  <w:style w:type="character" w:customStyle="1" w:styleId="WW8Num4z0">
    <w:name w:val="WW8Num4z0"/>
    <w:rsid w:val="004201A1"/>
    <w:rPr>
      <w:rFonts w:ascii="Wingdings" w:hAnsi="Wingdings"/>
    </w:rPr>
  </w:style>
  <w:style w:type="character" w:customStyle="1" w:styleId="WW8Num4z1">
    <w:name w:val="WW8Num4z1"/>
    <w:rsid w:val="004201A1"/>
    <w:rPr>
      <w:rFonts w:ascii="Courier New" w:hAnsi="Courier New" w:cs="Tahoma"/>
    </w:rPr>
  </w:style>
  <w:style w:type="character" w:customStyle="1" w:styleId="WW8Num4z3">
    <w:name w:val="WW8Num4z3"/>
    <w:rsid w:val="004201A1"/>
    <w:rPr>
      <w:rFonts w:ascii="Symbol" w:hAnsi="Symbol"/>
    </w:rPr>
  </w:style>
  <w:style w:type="character" w:customStyle="1" w:styleId="WW-WW8Num6z0">
    <w:name w:val="WW-WW8Num6z0"/>
    <w:rsid w:val="004201A1"/>
    <w:rPr>
      <w:rFonts w:ascii="Arial Narrow" w:eastAsia="Times New Roman" w:hAnsi="Arial Narrow" w:cs="Times New Roman"/>
    </w:rPr>
  </w:style>
  <w:style w:type="character" w:customStyle="1" w:styleId="WW8Num6z1">
    <w:name w:val="WW8Num6z1"/>
    <w:rsid w:val="004201A1"/>
    <w:rPr>
      <w:rFonts w:ascii="Symbol" w:hAnsi="Symbol"/>
    </w:rPr>
  </w:style>
  <w:style w:type="character" w:customStyle="1" w:styleId="WW8Num6z2">
    <w:name w:val="WW8Num6z2"/>
    <w:rsid w:val="004201A1"/>
    <w:rPr>
      <w:rFonts w:ascii="Wingdings" w:hAnsi="Wingdings"/>
    </w:rPr>
  </w:style>
  <w:style w:type="character" w:customStyle="1" w:styleId="WW8Num6z4">
    <w:name w:val="WW8Num6z4"/>
    <w:rsid w:val="004201A1"/>
    <w:rPr>
      <w:rFonts w:ascii="Courier New" w:hAnsi="Courier New" w:cs="Tahoma"/>
    </w:rPr>
  </w:style>
  <w:style w:type="character" w:customStyle="1" w:styleId="WW-WW8Num7z0">
    <w:name w:val="WW-WW8Num7z0"/>
    <w:rsid w:val="004201A1"/>
    <w:rPr>
      <w:rFonts w:ascii="Arial Narrow" w:eastAsia="Times New Roman" w:hAnsi="Arial Narrow" w:cs="Times New Roman"/>
    </w:rPr>
  </w:style>
  <w:style w:type="character" w:customStyle="1" w:styleId="WW8Num7z1">
    <w:name w:val="WW8Num7z1"/>
    <w:rsid w:val="004201A1"/>
    <w:rPr>
      <w:rFonts w:ascii="Courier New" w:hAnsi="Courier New" w:cs="Tahoma"/>
    </w:rPr>
  </w:style>
  <w:style w:type="character" w:customStyle="1" w:styleId="WW8Num7z2">
    <w:name w:val="WW8Num7z2"/>
    <w:rsid w:val="004201A1"/>
    <w:rPr>
      <w:rFonts w:ascii="Wingdings" w:hAnsi="Wingdings"/>
    </w:rPr>
  </w:style>
  <w:style w:type="character" w:customStyle="1" w:styleId="WW8Num7z3">
    <w:name w:val="WW8Num7z3"/>
    <w:rsid w:val="004201A1"/>
    <w:rPr>
      <w:rFonts w:ascii="Symbol" w:hAnsi="Symbol"/>
    </w:rPr>
  </w:style>
  <w:style w:type="character" w:customStyle="1" w:styleId="WW-WW8Num8z0">
    <w:name w:val="WW-WW8Num8z0"/>
    <w:rsid w:val="004201A1"/>
    <w:rPr>
      <w:rFonts w:ascii="Arial Narrow" w:eastAsia="Times New Roman" w:hAnsi="Arial Narrow" w:cs="Times New Roman"/>
    </w:rPr>
  </w:style>
  <w:style w:type="character" w:customStyle="1" w:styleId="WW8Num8z1">
    <w:name w:val="WW8Num8z1"/>
    <w:rsid w:val="004201A1"/>
    <w:rPr>
      <w:rFonts w:ascii="Courier New" w:hAnsi="Courier New" w:cs="Tahoma"/>
    </w:rPr>
  </w:style>
  <w:style w:type="character" w:customStyle="1" w:styleId="WW8Num8z2">
    <w:name w:val="WW8Num8z2"/>
    <w:rsid w:val="004201A1"/>
    <w:rPr>
      <w:rFonts w:ascii="Wingdings" w:hAnsi="Wingdings"/>
    </w:rPr>
  </w:style>
  <w:style w:type="character" w:customStyle="1" w:styleId="WW8Num8z3">
    <w:name w:val="WW8Num8z3"/>
    <w:rsid w:val="004201A1"/>
    <w:rPr>
      <w:rFonts w:ascii="Symbol" w:hAnsi="Symbol"/>
    </w:rPr>
  </w:style>
  <w:style w:type="character" w:customStyle="1" w:styleId="WW8Num9z0">
    <w:name w:val="WW8Num9z0"/>
    <w:rsid w:val="004201A1"/>
    <w:rPr>
      <w:rFonts w:ascii="Arial Narrow" w:eastAsia="Times New Roman" w:hAnsi="Arial Narrow" w:cs="Times New Roman"/>
    </w:rPr>
  </w:style>
  <w:style w:type="character" w:customStyle="1" w:styleId="WW8Num9z1">
    <w:name w:val="WW8Num9z1"/>
    <w:rsid w:val="004201A1"/>
    <w:rPr>
      <w:rFonts w:ascii="Courier New" w:hAnsi="Courier New" w:cs="Tahoma"/>
    </w:rPr>
  </w:style>
  <w:style w:type="character" w:customStyle="1" w:styleId="WW8Num9z2">
    <w:name w:val="WW8Num9z2"/>
    <w:rsid w:val="004201A1"/>
    <w:rPr>
      <w:rFonts w:ascii="Wingdings" w:hAnsi="Wingdings"/>
    </w:rPr>
  </w:style>
  <w:style w:type="character" w:customStyle="1" w:styleId="WW8Num9z3">
    <w:name w:val="WW8Num9z3"/>
    <w:rsid w:val="004201A1"/>
    <w:rPr>
      <w:rFonts w:ascii="Symbol" w:hAnsi="Symbol"/>
    </w:rPr>
  </w:style>
  <w:style w:type="character" w:customStyle="1" w:styleId="WW8Num10z0">
    <w:name w:val="WW8Num10z0"/>
    <w:rsid w:val="004201A1"/>
    <w:rPr>
      <w:rFonts w:ascii="Arial Narrow" w:eastAsia="Times New Roman" w:hAnsi="Arial Narrow" w:cs="Times New Roman"/>
    </w:rPr>
  </w:style>
  <w:style w:type="character" w:customStyle="1" w:styleId="WW-WW8Num10z1">
    <w:name w:val="WW-WW8Num10z1"/>
    <w:rsid w:val="004201A1"/>
    <w:rPr>
      <w:rFonts w:ascii="Courier New" w:hAnsi="Courier New" w:cs="Tahoma"/>
    </w:rPr>
  </w:style>
  <w:style w:type="character" w:customStyle="1" w:styleId="WW8Num10z2">
    <w:name w:val="WW8Num10z2"/>
    <w:rsid w:val="004201A1"/>
    <w:rPr>
      <w:rFonts w:ascii="Wingdings" w:hAnsi="Wingdings"/>
    </w:rPr>
  </w:style>
  <w:style w:type="character" w:customStyle="1" w:styleId="WW8Num10z3">
    <w:name w:val="WW8Num10z3"/>
    <w:rsid w:val="004201A1"/>
    <w:rPr>
      <w:rFonts w:ascii="Symbol" w:hAnsi="Symbol"/>
    </w:rPr>
  </w:style>
  <w:style w:type="character" w:customStyle="1" w:styleId="WW-WW8Num11z0">
    <w:name w:val="WW-WW8Num11z0"/>
    <w:rsid w:val="004201A1"/>
    <w:rPr>
      <w:rFonts w:ascii="Arial Narrow" w:eastAsia="Times New Roman" w:hAnsi="Arial Narrow" w:cs="Times New Roman"/>
    </w:rPr>
  </w:style>
  <w:style w:type="character" w:customStyle="1" w:styleId="WW8Num11z1">
    <w:name w:val="WW8Num11z1"/>
    <w:rsid w:val="004201A1"/>
    <w:rPr>
      <w:rFonts w:ascii="Courier New" w:hAnsi="Courier New" w:cs="Tahoma"/>
    </w:rPr>
  </w:style>
  <w:style w:type="character" w:customStyle="1" w:styleId="WW8Num11z2">
    <w:name w:val="WW8Num11z2"/>
    <w:rsid w:val="004201A1"/>
    <w:rPr>
      <w:rFonts w:ascii="Wingdings" w:hAnsi="Wingdings"/>
    </w:rPr>
  </w:style>
  <w:style w:type="character" w:customStyle="1" w:styleId="WW8Num11z3">
    <w:name w:val="WW8Num11z3"/>
    <w:rsid w:val="004201A1"/>
    <w:rPr>
      <w:rFonts w:ascii="Symbol" w:hAnsi="Symbol"/>
    </w:rPr>
  </w:style>
  <w:style w:type="character" w:customStyle="1" w:styleId="WW-WW8Num12z0">
    <w:name w:val="WW-WW8Num12z0"/>
    <w:rsid w:val="004201A1"/>
    <w:rPr>
      <w:rFonts w:ascii="Monotype Sorts" w:hAnsi="Monotype Sorts"/>
    </w:rPr>
  </w:style>
  <w:style w:type="character" w:customStyle="1" w:styleId="WW8Num14z1">
    <w:name w:val="WW8Num14z1"/>
    <w:rsid w:val="004201A1"/>
    <w:rPr>
      <w:rFonts w:ascii="Arial Narrow" w:eastAsia="Times New Roman" w:hAnsi="Arial Narrow" w:cs="Times New Roman"/>
    </w:rPr>
  </w:style>
  <w:style w:type="character" w:customStyle="1" w:styleId="WW-WW8Num16z0">
    <w:name w:val="WW-WW8Num16z0"/>
    <w:rsid w:val="004201A1"/>
    <w:rPr>
      <w:rFonts w:ascii="Symbol" w:hAnsi="Symbol"/>
    </w:rPr>
  </w:style>
  <w:style w:type="character" w:customStyle="1" w:styleId="WW8Num16z1">
    <w:name w:val="WW8Num16z1"/>
    <w:rsid w:val="004201A1"/>
    <w:rPr>
      <w:rFonts w:ascii="Courier New" w:hAnsi="Courier New"/>
    </w:rPr>
  </w:style>
  <w:style w:type="character" w:customStyle="1" w:styleId="WW8Num16z2">
    <w:name w:val="WW8Num16z2"/>
    <w:rsid w:val="004201A1"/>
    <w:rPr>
      <w:rFonts w:ascii="Wingdings" w:hAnsi="Wingdings"/>
    </w:rPr>
  </w:style>
  <w:style w:type="character" w:customStyle="1" w:styleId="WW-WW8Num17z0">
    <w:name w:val="WW-WW8Num17z0"/>
    <w:rsid w:val="004201A1"/>
    <w:rPr>
      <w:rFonts w:ascii="Arial Narrow" w:eastAsia="Times New Roman" w:hAnsi="Arial Narrow" w:cs="Times New Roman"/>
    </w:rPr>
  </w:style>
  <w:style w:type="character" w:customStyle="1" w:styleId="WW8Num17z1">
    <w:name w:val="WW8Num17z1"/>
    <w:rsid w:val="004201A1"/>
    <w:rPr>
      <w:rFonts w:ascii="Symbol" w:hAnsi="Symbol"/>
    </w:rPr>
  </w:style>
  <w:style w:type="character" w:customStyle="1" w:styleId="WW8Num17z2">
    <w:name w:val="WW8Num17z2"/>
    <w:rsid w:val="004201A1"/>
    <w:rPr>
      <w:rFonts w:ascii="Wingdings" w:hAnsi="Wingdings"/>
    </w:rPr>
  </w:style>
  <w:style w:type="character" w:customStyle="1" w:styleId="WW8Num17z4">
    <w:name w:val="WW8Num17z4"/>
    <w:rsid w:val="004201A1"/>
    <w:rPr>
      <w:rFonts w:ascii="Courier New" w:hAnsi="Courier New" w:cs="Tahoma"/>
    </w:rPr>
  </w:style>
  <w:style w:type="character" w:customStyle="1" w:styleId="WW-WW8Num19z0">
    <w:name w:val="WW-WW8Num19z0"/>
    <w:rsid w:val="004201A1"/>
    <w:rPr>
      <w:rFonts w:ascii="Arial Narrow" w:eastAsia="Times New Roman" w:hAnsi="Arial Narrow" w:cs="Times New Roman"/>
    </w:rPr>
  </w:style>
  <w:style w:type="character" w:customStyle="1" w:styleId="WW8Num19z1">
    <w:name w:val="WW8Num19z1"/>
    <w:rsid w:val="004201A1"/>
    <w:rPr>
      <w:rFonts w:ascii="Courier New" w:hAnsi="Courier New" w:cs="Tahoma"/>
    </w:rPr>
  </w:style>
  <w:style w:type="character" w:customStyle="1" w:styleId="WW8Num19z2">
    <w:name w:val="WW8Num19z2"/>
    <w:rsid w:val="004201A1"/>
    <w:rPr>
      <w:rFonts w:ascii="Wingdings" w:hAnsi="Wingdings"/>
    </w:rPr>
  </w:style>
  <w:style w:type="character" w:customStyle="1" w:styleId="WW8Num19z3">
    <w:name w:val="WW8Num19z3"/>
    <w:rsid w:val="004201A1"/>
    <w:rPr>
      <w:rFonts w:ascii="Symbol" w:hAnsi="Symbol"/>
    </w:rPr>
  </w:style>
  <w:style w:type="character" w:customStyle="1" w:styleId="WW-WW8Num20z0">
    <w:name w:val="WW-WW8Num20z0"/>
    <w:rsid w:val="004201A1"/>
    <w:rPr>
      <w:rFonts w:ascii="Arial Narrow" w:eastAsia="Times New Roman" w:hAnsi="Arial Narrow" w:cs="Times New Roman"/>
    </w:rPr>
  </w:style>
  <w:style w:type="character" w:customStyle="1" w:styleId="WW8Num20z1">
    <w:name w:val="WW8Num20z1"/>
    <w:rsid w:val="004201A1"/>
    <w:rPr>
      <w:rFonts w:ascii="Courier New" w:hAnsi="Courier New" w:cs="Tahoma"/>
    </w:rPr>
  </w:style>
  <w:style w:type="character" w:customStyle="1" w:styleId="WW8Num20z2">
    <w:name w:val="WW8Num20z2"/>
    <w:rsid w:val="004201A1"/>
    <w:rPr>
      <w:rFonts w:ascii="Wingdings" w:hAnsi="Wingdings"/>
    </w:rPr>
  </w:style>
  <w:style w:type="character" w:customStyle="1" w:styleId="WW8Num20z3">
    <w:name w:val="WW8Num20z3"/>
    <w:rsid w:val="004201A1"/>
    <w:rPr>
      <w:rFonts w:ascii="Symbol" w:hAnsi="Symbol"/>
    </w:rPr>
  </w:style>
  <w:style w:type="character" w:customStyle="1" w:styleId="WW8Num21z0">
    <w:name w:val="WW8Num21z0"/>
    <w:rsid w:val="004201A1"/>
    <w:rPr>
      <w:rFonts w:ascii="Symbol" w:hAnsi="Symbol"/>
    </w:rPr>
  </w:style>
  <w:style w:type="character" w:customStyle="1" w:styleId="WW8Num21z1">
    <w:name w:val="WW8Num21z1"/>
    <w:rsid w:val="004201A1"/>
    <w:rPr>
      <w:rFonts w:ascii="Courier New" w:hAnsi="Courier New" w:cs="Tahoma"/>
    </w:rPr>
  </w:style>
  <w:style w:type="character" w:customStyle="1" w:styleId="WW8Num21z2">
    <w:name w:val="WW8Num21z2"/>
    <w:rsid w:val="004201A1"/>
    <w:rPr>
      <w:rFonts w:ascii="Wingdings" w:hAnsi="Wingdings"/>
    </w:rPr>
  </w:style>
  <w:style w:type="character" w:customStyle="1" w:styleId="WW-WW8Num22z0">
    <w:name w:val="WW-WW8Num22z0"/>
    <w:rsid w:val="004201A1"/>
    <w:rPr>
      <w:rFonts w:ascii="Arial Narrow" w:eastAsia="Times New Roman" w:hAnsi="Arial Narrow" w:cs="Times New Roman"/>
    </w:rPr>
  </w:style>
  <w:style w:type="character" w:customStyle="1" w:styleId="WW8Num22z1">
    <w:name w:val="WW8Num22z1"/>
    <w:rsid w:val="004201A1"/>
    <w:rPr>
      <w:rFonts w:ascii="Courier New" w:hAnsi="Courier New" w:cs="Tahoma"/>
    </w:rPr>
  </w:style>
  <w:style w:type="character" w:customStyle="1" w:styleId="WW8Num22z2">
    <w:name w:val="WW8Num22z2"/>
    <w:rsid w:val="004201A1"/>
    <w:rPr>
      <w:rFonts w:ascii="Wingdings" w:hAnsi="Wingdings"/>
    </w:rPr>
  </w:style>
  <w:style w:type="character" w:customStyle="1" w:styleId="WW8Num22z3">
    <w:name w:val="WW8Num22z3"/>
    <w:rsid w:val="004201A1"/>
    <w:rPr>
      <w:rFonts w:ascii="Symbol" w:hAnsi="Symbol"/>
    </w:rPr>
  </w:style>
  <w:style w:type="character" w:customStyle="1" w:styleId="WW-WW8Num23z0">
    <w:name w:val="WW-WW8Num23z0"/>
    <w:rsid w:val="004201A1"/>
    <w:rPr>
      <w:rFonts w:ascii="Times New Roman" w:eastAsia="Times New Roman" w:hAnsi="Times New Roman" w:cs="Times New Roman"/>
    </w:rPr>
  </w:style>
  <w:style w:type="character" w:customStyle="1" w:styleId="WW8Num23z1">
    <w:name w:val="WW8Num23z1"/>
    <w:rsid w:val="004201A1"/>
    <w:rPr>
      <w:rFonts w:ascii="Courier New" w:hAnsi="Courier New"/>
    </w:rPr>
  </w:style>
  <w:style w:type="character" w:customStyle="1" w:styleId="WW8Num23z2">
    <w:name w:val="WW8Num23z2"/>
    <w:rsid w:val="004201A1"/>
    <w:rPr>
      <w:rFonts w:ascii="Wingdings" w:hAnsi="Wingdings"/>
    </w:rPr>
  </w:style>
  <w:style w:type="character" w:customStyle="1" w:styleId="WW8Num23z3">
    <w:name w:val="WW8Num23z3"/>
    <w:rsid w:val="004201A1"/>
    <w:rPr>
      <w:rFonts w:ascii="Symbol" w:hAnsi="Symbol"/>
    </w:rPr>
  </w:style>
  <w:style w:type="character" w:customStyle="1" w:styleId="WW-WW8Num24z0">
    <w:name w:val="WW-WW8Num24z0"/>
    <w:rsid w:val="004201A1"/>
    <w:rPr>
      <w:rFonts w:ascii="Wingdings" w:hAnsi="Wingdings"/>
    </w:rPr>
  </w:style>
  <w:style w:type="character" w:customStyle="1" w:styleId="WW8Num24z1">
    <w:name w:val="WW8Num24z1"/>
    <w:rsid w:val="004201A1"/>
    <w:rPr>
      <w:rFonts w:ascii="Courier New" w:hAnsi="Courier New" w:cs="Tahoma"/>
    </w:rPr>
  </w:style>
  <w:style w:type="character" w:customStyle="1" w:styleId="WW8Num24z3">
    <w:name w:val="WW8Num24z3"/>
    <w:rsid w:val="004201A1"/>
    <w:rPr>
      <w:rFonts w:ascii="Symbol" w:hAnsi="Symbol"/>
    </w:rPr>
  </w:style>
  <w:style w:type="character" w:customStyle="1" w:styleId="WW8Num25z0">
    <w:name w:val="WW8Num25z0"/>
    <w:rsid w:val="004201A1"/>
    <w:rPr>
      <w:rFonts w:ascii="Times New Roman" w:eastAsia="Times New Roman" w:hAnsi="Times New Roman" w:cs="Times New Roman"/>
    </w:rPr>
  </w:style>
  <w:style w:type="character" w:customStyle="1" w:styleId="WW8Num25z1">
    <w:name w:val="WW8Num25z1"/>
    <w:rsid w:val="004201A1"/>
    <w:rPr>
      <w:rFonts w:ascii="Courier New" w:hAnsi="Courier New"/>
    </w:rPr>
  </w:style>
  <w:style w:type="character" w:customStyle="1" w:styleId="WW8Num25z2">
    <w:name w:val="WW8Num25z2"/>
    <w:rsid w:val="004201A1"/>
    <w:rPr>
      <w:rFonts w:ascii="Wingdings" w:hAnsi="Wingdings"/>
    </w:rPr>
  </w:style>
  <w:style w:type="character" w:customStyle="1" w:styleId="WW8Num25z3">
    <w:name w:val="WW8Num25z3"/>
    <w:rsid w:val="004201A1"/>
    <w:rPr>
      <w:rFonts w:ascii="Symbol" w:hAnsi="Symbol"/>
    </w:rPr>
  </w:style>
  <w:style w:type="character" w:customStyle="1" w:styleId="WW8Num26z0">
    <w:name w:val="WW8Num26z0"/>
    <w:rsid w:val="004201A1"/>
    <w:rPr>
      <w:rFonts w:ascii="Wingdings" w:hAnsi="Wingdings"/>
    </w:rPr>
  </w:style>
  <w:style w:type="character" w:customStyle="1" w:styleId="WW8Num26z1">
    <w:name w:val="WW8Num26z1"/>
    <w:rsid w:val="004201A1"/>
    <w:rPr>
      <w:rFonts w:ascii="Courier New" w:hAnsi="Courier New" w:cs="Tahoma"/>
    </w:rPr>
  </w:style>
  <w:style w:type="character" w:customStyle="1" w:styleId="WW8Num26z3">
    <w:name w:val="WW8Num26z3"/>
    <w:rsid w:val="004201A1"/>
    <w:rPr>
      <w:rFonts w:ascii="Symbol" w:hAnsi="Symbol"/>
    </w:rPr>
  </w:style>
  <w:style w:type="character" w:customStyle="1" w:styleId="WW8Num28z0">
    <w:name w:val="WW8Num28z0"/>
    <w:rsid w:val="004201A1"/>
    <w:rPr>
      <w:rFonts w:ascii="Arial Narrow" w:eastAsia="Times New Roman" w:hAnsi="Arial Narrow" w:cs="Times New Roman"/>
    </w:rPr>
  </w:style>
  <w:style w:type="character" w:customStyle="1" w:styleId="WW8Num28z1">
    <w:name w:val="WW8Num28z1"/>
    <w:rsid w:val="004201A1"/>
    <w:rPr>
      <w:rFonts w:ascii="Courier New" w:hAnsi="Courier New" w:cs="Tahoma"/>
    </w:rPr>
  </w:style>
  <w:style w:type="character" w:customStyle="1" w:styleId="WW8Num28z2">
    <w:name w:val="WW8Num28z2"/>
    <w:rsid w:val="004201A1"/>
    <w:rPr>
      <w:rFonts w:ascii="Wingdings" w:hAnsi="Wingdings"/>
    </w:rPr>
  </w:style>
  <w:style w:type="character" w:customStyle="1" w:styleId="WW8Num28z3">
    <w:name w:val="WW8Num28z3"/>
    <w:rsid w:val="004201A1"/>
    <w:rPr>
      <w:rFonts w:ascii="Symbol" w:hAnsi="Symbol"/>
    </w:rPr>
  </w:style>
  <w:style w:type="character" w:customStyle="1" w:styleId="WW8Num29z0">
    <w:name w:val="WW8Num29z0"/>
    <w:rsid w:val="004201A1"/>
    <w:rPr>
      <w:rFonts w:ascii="Symbol" w:hAnsi="Symbol"/>
    </w:rPr>
  </w:style>
  <w:style w:type="character" w:customStyle="1" w:styleId="WW8Num29z1">
    <w:name w:val="WW8Num29z1"/>
    <w:rsid w:val="004201A1"/>
    <w:rPr>
      <w:rFonts w:ascii="Courier New" w:hAnsi="Courier New" w:cs="Tahoma"/>
    </w:rPr>
  </w:style>
  <w:style w:type="character" w:customStyle="1" w:styleId="WW8Num29z2">
    <w:name w:val="WW8Num29z2"/>
    <w:rsid w:val="004201A1"/>
    <w:rPr>
      <w:rFonts w:ascii="Wingdings" w:hAnsi="Wingdings"/>
    </w:rPr>
  </w:style>
  <w:style w:type="character" w:customStyle="1" w:styleId="WW8Num30z0">
    <w:name w:val="WW8Num30z0"/>
    <w:rsid w:val="004201A1"/>
    <w:rPr>
      <w:rFonts w:ascii="Times New Roman" w:eastAsia="Times New Roman" w:hAnsi="Times New Roman" w:cs="Times New Roman"/>
    </w:rPr>
  </w:style>
  <w:style w:type="character" w:customStyle="1" w:styleId="WW8Num30z1">
    <w:name w:val="WW8Num30z1"/>
    <w:rsid w:val="004201A1"/>
    <w:rPr>
      <w:rFonts w:ascii="Courier New" w:hAnsi="Courier New"/>
    </w:rPr>
  </w:style>
  <w:style w:type="character" w:customStyle="1" w:styleId="WW8Num30z2">
    <w:name w:val="WW8Num30z2"/>
    <w:rsid w:val="004201A1"/>
    <w:rPr>
      <w:rFonts w:ascii="Wingdings" w:hAnsi="Wingdings"/>
    </w:rPr>
  </w:style>
  <w:style w:type="character" w:customStyle="1" w:styleId="WW8Num30z3">
    <w:name w:val="WW8Num30z3"/>
    <w:rsid w:val="004201A1"/>
    <w:rPr>
      <w:rFonts w:ascii="Symbol" w:hAnsi="Symbol"/>
    </w:rPr>
  </w:style>
  <w:style w:type="character" w:customStyle="1" w:styleId="WW-DefaultParagraphFont">
    <w:name w:val="WW-Default Paragraph Font"/>
    <w:rsid w:val="004201A1"/>
  </w:style>
  <w:style w:type="character" w:customStyle="1" w:styleId="goohl51">
    <w:name w:val="goohl51"/>
    <w:rsid w:val="004201A1"/>
    <w:rPr>
      <w:color w:val="FFFFFF"/>
      <w:shd w:val="clear" w:color="auto" w:fill="880000"/>
    </w:rPr>
  </w:style>
  <w:style w:type="character" w:customStyle="1" w:styleId="goohl21">
    <w:name w:val="goohl21"/>
    <w:rsid w:val="004201A1"/>
    <w:rPr>
      <w:color w:val="000000"/>
      <w:shd w:val="clear" w:color="auto" w:fill="99FF99"/>
    </w:rPr>
  </w:style>
  <w:style w:type="character" w:customStyle="1" w:styleId="goohl01">
    <w:name w:val="goohl01"/>
    <w:rsid w:val="004201A1"/>
    <w:rPr>
      <w:color w:val="000000"/>
      <w:shd w:val="clear" w:color="auto" w:fill="FFFF66"/>
    </w:rPr>
  </w:style>
  <w:style w:type="character" w:customStyle="1" w:styleId="goohl31">
    <w:name w:val="goohl31"/>
    <w:rsid w:val="004201A1"/>
    <w:rPr>
      <w:color w:val="000000"/>
      <w:shd w:val="clear" w:color="auto" w:fill="FF9999"/>
    </w:rPr>
  </w:style>
  <w:style w:type="character" w:customStyle="1" w:styleId="goohl11">
    <w:name w:val="goohl11"/>
    <w:rsid w:val="004201A1"/>
    <w:rPr>
      <w:color w:val="000000"/>
      <w:shd w:val="clear" w:color="auto" w:fill="A0FFFF"/>
    </w:rPr>
  </w:style>
  <w:style w:type="character" w:customStyle="1" w:styleId="goohl41">
    <w:name w:val="goohl41"/>
    <w:rsid w:val="004201A1"/>
    <w:rPr>
      <w:color w:val="000000"/>
      <w:shd w:val="clear" w:color="auto" w:fill="FF66FF"/>
    </w:rPr>
  </w:style>
  <w:style w:type="character" w:customStyle="1" w:styleId="WW-CommentReference">
    <w:name w:val="WW-Comment Reference"/>
    <w:rsid w:val="004201A1"/>
    <w:rPr>
      <w:sz w:val="16"/>
      <w:szCs w:val="16"/>
    </w:rPr>
  </w:style>
  <w:style w:type="character" w:customStyle="1" w:styleId="Simbolizaotevilevanje">
    <w:name w:val="Simboli za oštevilčevanje"/>
    <w:rsid w:val="004201A1"/>
  </w:style>
  <w:style w:type="paragraph" w:styleId="Seznam">
    <w:name w:val="List"/>
    <w:basedOn w:val="Telobesedila"/>
    <w:semiHidden/>
    <w:rsid w:val="004201A1"/>
    <w:pPr>
      <w:suppressAutoHyphens/>
      <w:jc w:val="left"/>
    </w:pPr>
    <w:rPr>
      <w:rFonts w:ascii="Times New Roman" w:hAnsi="Times New Roman" w:cs="Tahoma"/>
      <w:bCs/>
      <w:sz w:val="24"/>
      <w:lang w:val="sl-SI" w:eastAsia="ar-SA"/>
    </w:rPr>
  </w:style>
  <w:style w:type="paragraph" w:customStyle="1" w:styleId="Napis1">
    <w:name w:val="Napis1"/>
    <w:basedOn w:val="Navaden"/>
    <w:rsid w:val="004201A1"/>
    <w:pPr>
      <w:suppressLineNumbers/>
      <w:suppressAutoHyphens/>
      <w:spacing w:before="120" w:after="120"/>
      <w:jc w:val="left"/>
    </w:pPr>
    <w:rPr>
      <w:rFonts w:ascii="Times New Roman" w:hAnsi="Times New Roman" w:cs="Tahoma"/>
      <w:i/>
      <w:iCs/>
      <w:sz w:val="20"/>
      <w:lang w:eastAsia="ar-SA"/>
    </w:rPr>
  </w:style>
  <w:style w:type="paragraph" w:customStyle="1" w:styleId="Kazalo">
    <w:name w:val="Kazalo"/>
    <w:basedOn w:val="Navaden"/>
    <w:rsid w:val="004201A1"/>
    <w:pPr>
      <w:suppressLineNumbers/>
      <w:suppressAutoHyphens/>
      <w:jc w:val="left"/>
    </w:pPr>
    <w:rPr>
      <w:rFonts w:ascii="Times New Roman" w:hAnsi="Times New Roman" w:cs="Tahoma"/>
      <w:sz w:val="24"/>
      <w:szCs w:val="24"/>
      <w:lang w:eastAsia="ar-SA"/>
    </w:rPr>
  </w:style>
  <w:style w:type="paragraph" w:customStyle="1" w:styleId="Naslov10">
    <w:name w:val="Naslov1"/>
    <w:basedOn w:val="Navaden"/>
    <w:next w:val="Telobesedila"/>
    <w:rsid w:val="004201A1"/>
    <w:pPr>
      <w:keepNext/>
      <w:suppressAutoHyphens/>
      <w:spacing w:before="240" w:after="120"/>
      <w:jc w:val="left"/>
    </w:pPr>
    <w:rPr>
      <w:rFonts w:eastAsia="HG Mincho Light J" w:cs="Tahoma"/>
      <w:sz w:val="28"/>
      <w:szCs w:val="28"/>
      <w:lang w:eastAsia="ar-SA"/>
    </w:rPr>
  </w:style>
  <w:style w:type="paragraph" w:customStyle="1" w:styleId="goohl0">
    <w:name w:val="goohl0"/>
    <w:basedOn w:val="Navaden"/>
    <w:rsid w:val="004201A1"/>
    <w:pPr>
      <w:shd w:val="clear" w:color="auto" w:fill="FFFF66"/>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1">
    <w:name w:val="goohl1"/>
    <w:basedOn w:val="Navaden"/>
    <w:rsid w:val="004201A1"/>
    <w:pPr>
      <w:shd w:val="clear" w:color="auto" w:fill="A0FFFF"/>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2">
    <w:name w:val="goohl2"/>
    <w:basedOn w:val="Navaden"/>
    <w:rsid w:val="004201A1"/>
    <w:pPr>
      <w:shd w:val="clear" w:color="auto" w:fill="99FF99"/>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3">
    <w:name w:val="goohl3"/>
    <w:basedOn w:val="Navaden"/>
    <w:rsid w:val="004201A1"/>
    <w:pPr>
      <w:shd w:val="clear" w:color="auto" w:fill="FF9999"/>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4">
    <w:name w:val="goohl4"/>
    <w:basedOn w:val="Navaden"/>
    <w:rsid w:val="004201A1"/>
    <w:pPr>
      <w:shd w:val="clear" w:color="auto" w:fill="FF66FF"/>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5">
    <w:name w:val="goohl5"/>
    <w:basedOn w:val="Navaden"/>
    <w:rsid w:val="004201A1"/>
    <w:pPr>
      <w:shd w:val="clear" w:color="auto" w:fill="880000"/>
      <w:suppressAutoHyphens/>
      <w:spacing w:before="280" w:after="280"/>
      <w:jc w:val="left"/>
    </w:pPr>
    <w:rPr>
      <w:rFonts w:ascii="Arial Unicode MS" w:eastAsia="Arial Unicode MS" w:hAnsi="Arial Unicode MS" w:cs="Tahoma"/>
      <w:color w:val="FFFFFF"/>
      <w:sz w:val="24"/>
      <w:szCs w:val="24"/>
      <w:lang w:eastAsia="ar-SA"/>
    </w:rPr>
  </w:style>
  <w:style w:type="paragraph" w:customStyle="1" w:styleId="WW-CommentText">
    <w:name w:val="WW-Comment Text"/>
    <w:basedOn w:val="Navaden"/>
    <w:rsid w:val="004201A1"/>
    <w:pPr>
      <w:suppressAutoHyphens/>
      <w:jc w:val="left"/>
    </w:pPr>
    <w:rPr>
      <w:rFonts w:ascii="Times New Roman" w:hAnsi="Times New Roman"/>
      <w:sz w:val="20"/>
      <w:lang w:eastAsia="ar-SA"/>
    </w:rPr>
  </w:style>
  <w:style w:type="paragraph" w:styleId="Podnaslov">
    <w:name w:val="Subtitle"/>
    <w:basedOn w:val="Naslov10"/>
    <w:next w:val="Telobesedila"/>
    <w:qFormat/>
    <w:rsid w:val="004201A1"/>
    <w:pPr>
      <w:jc w:val="center"/>
    </w:pPr>
    <w:rPr>
      <w:i/>
      <w:iCs/>
    </w:rPr>
  </w:style>
  <w:style w:type="paragraph" w:customStyle="1" w:styleId="WW-HTMLPreformatted">
    <w:name w:val="WW-HTML Preformatted"/>
    <w:basedOn w:val="Navaden"/>
    <w:rsid w:val="0042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Courier New" w:eastAsia="Arial Unicode MS" w:hAnsi="Courier New" w:cs="Monotype Sorts"/>
      <w:color w:val="000000"/>
      <w:sz w:val="18"/>
      <w:szCs w:val="18"/>
      <w:lang w:eastAsia="ar-SA"/>
    </w:rPr>
  </w:style>
  <w:style w:type="paragraph" w:customStyle="1" w:styleId="normalnsinglespace">
    <w:name w:val="normal_n_singlespace"/>
    <w:basedOn w:val="Navaden"/>
    <w:rsid w:val="004201A1"/>
    <w:pPr>
      <w:suppressAutoHyphens/>
    </w:pPr>
    <w:rPr>
      <w:rFonts w:ascii="Verdana" w:hAnsi="Verdana"/>
      <w:szCs w:val="24"/>
      <w:lang w:eastAsia="ar-SA"/>
    </w:rPr>
  </w:style>
  <w:style w:type="paragraph" w:customStyle="1" w:styleId="NASLOVDOKUMENTA">
    <w:name w:val="NASLOV_DOKUMENTA"/>
    <w:basedOn w:val="Navaden"/>
    <w:rsid w:val="004201A1"/>
    <w:pPr>
      <w:suppressAutoHyphens/>
      <w:spacing w:before="120" w:after="240"/>
      <w:jc w:val="center"/>
    </w:pPr>
    <w:rPr>
      <w:rFonts w:ascii="Verdana" w:hAnsi="Verdana"/>
      <w:b/>
      <w:bCs/>
      <w:caps/>
      <w:sz w:val="28"/>
      <w:szCs w:val="24"/>
      <w:lang w:eastAsia="ar-SA"/>
    </w:rPr>
  </w:style>
  <w:style w:type="paragraph" w:customStyle="1" w:styleId="WW-NormalWeb">
    <w:name w:val="WW-Normal (Web)"/>
    <w:basedOn w:val="Navaden"/>
    <w:rsid w:val="004201A1"/>
    <w:pPr>
      <w:suppressAutoHyphens/>
      <w:spacing w:before="100" w:after="100"/>
      <w:jc w:val="left"/>
    </w:pPr>
    <w:rPr>
      <w:rFonts w:ascii="Arial Unicode MS" w:eastAsia="Arial Unicode MS" w:hAnsi="Arial Unicode MS"/>
      <w:sz w:val="24"/>
      <w:szCs w:val="24"/>
      <w:lang w:eastAsia="ar-SA"/>
    </w:rPr>
  </w:style>
  <w:style w:type="paragraph" w:customStyle="1" w:styleId="WW-BodyText3">
    <w:name w:val="WW-Body Text 3"/>
    <w:basedOn w:val="Navaden"/>
    <w:rsid w:val="004201A1"/>
    <w:pPr>
      <w:suppressAutoHyphens/>
      <w:jc w:val="center"/>
    </w:pPr>
    <w:rPr>
      <w:rFonts w:ascii="Times New Roman" w:hAnsi="Times New Roman"/>
      <w:b/>
      <w:sz w:val="24"/>
      <w:szCs w:val="24"/>
      <w:lang w:eastAsia="ar-SA"/>
    </w:rPr>
  </w:style>
  <w:style w:type="paragraph" w:customStyle="1" w:styleId="BalloonText1">
    <w:name w:val="Balloon Text1"/>
    <w:basedOn w:val="Navaden"/>
    <w:rsid w:val="004201A1"/>
    <w:pPr>
      <w:suppressAutoHyphens/>
      <w:jc w:val="left"/>
    </w:pPr>
    <w:rPr>
      <w:rFonts w:ascii="Tahoma" w:hAnsi="Tahoma" w:cs="Helvetica"/>
      <w:sz w:val="16"/>
      <w:szCs w:val="16"/>
      <w:lang w:eastAsia="ar-SA"/>
    </w:rPr>
  </w:style>
  <w:style w:type="paragraph" w:customStyle="1" w:styleId="CommentSubject1">
    <w:name w:val="Comment Subject1"/>
    <w:basedOn w:val="WW-CommentText"/>
    <w:next w:val="WW-CommentText"/>
    <w:rsid w:val="004201A1"/>
    <w:rPr>
      <w:b/>
      <w:bCs/>
    </w:rPr>
  </w:style>
  <w:style w:type="paragraph" w:customStyle="1" w:styleId="WW-BodyTextIndent2">
    <w:name w:val="WW-Body Text Indent 2"/>
    <w:basedOn w:val="Navaden"/>
    <w:rsid w:val="004201A1"/>
    <w:pPr>
      <w:suppressAutoHyphens/>
      <w:ind w:left="540"/>
    </w:pPr>
    <w:rPr>
      <w:rFonts w:ascii="Arial Narrow" w:hAnsi="Arial Narrow"/>
      <w:sz w:val="24"/>
      <w:szCs w:val="24"/>
      <w:lang w:eastAsia="ar-SA"/>
    </w:rPr>
  </w:style>
  <w:style w:type="paragraph" w:customStyle="1" w:styleId="Vsebinatabele">
    <w:name w:val="Vsebina tabele"/>
    <w:basedOn w:val="Telobesedila"/>
    <w:rsid w:val="004201A1"/>
    <w:pPr>
      <w:suppressLineNumbers/>
      <w:suppressAutoHyphens/>
      <w:jc w:val="left"/>
    </w:pPr>
    <w:rPr>
      <w:rFonts w:ascii="Times New Roman" w:hAnsi="Times New Roman" w:cs="Courier New"/>
      <w:bCs/>
      <w:sz w:val="24"/>
      <w:lang w:val="sl-SI" w:eastAsia="ar-SA"/>
    </w:rPr>
  </w:style>
  <w:style w:type="paragraph" w:customStyle="1" w:styleId="Naslovtabele">
    <w:name w:val="Naslov tabele"/>
    <w:basedOn w:val="Vsebinatabele"/>
    <w:rsid w:val="004201A1"/>
    <w:pPr>
      <w:jc w:val="center"/>
    </w:pPr>
    <w:rPr>
      <w:i/>
      <w:iCs/>
    </w:rPr>
  </w:style>
  <w:style w:type="paragraph" w:customStyle="1" w:styleId="Vsebinaokvira">
    <w:name w:val="Vsebina okvira"/>
    <w:basedOn w:val="Telobesedila"/>
    <w:rsid w:val="004201A1"/>
    <w:pPr>
      <w:suppressAutoHyphens/>
      <w:jc w:val="left"/>
    </w:pPr>
    <w:rPr>
      <w:rFonts w:ascii="Times New Roman" w:hAnsi="Times New Roman" w:cs="Courier New"/>
      <w:bCs/>
      <w:sz w:val="24"/>
      <w:lang w:val="sl-SI" w:eastAsia="ar-SA"/>
    </w:rPr>
  </w:style>
  <w:style w:type="character" w:styleId="SledenaHiperpovezava">
    <w:name w:val="FollowedHyperlink"/>
    <w:semiHidden/>
    <w:rsid w:val="004201A1"/>
    <w:rPr>
      <w:color w:val="800080"/>
      <w:u w:val="single"/>
    </w:rPr>
  </w:style>
  <w:style w:type="character" w:styleId="Sprotnaopomba-sklic">
    <w:name w:val="footnote reference"/>
    <w:semiHidden/>
    <w:rsid w:val="004201A1"/>
    <w:rPr>
      <w:vertAlign w:val="superscript"/>
    </w:rPr>
  </w:style>
  <w:style w:type="paragraph" w:customStyle="1" w:styleId="Odstavekseznama1">
    <w:name w:val="Odstavek seznama1"/>
    <w:basedOn w:val="Navaden"/>
    <w:qFormat/>
    <w:rsid w:val="004201A1"/>
    <w:pPr>
      <w:spacing w:after="200" w:line="276" w:lineRule="auto"/>
      <w:ind w:left="720"/>
      <w:contextualSpacing/>
      <w:jc w:val="left"/>
    </w:pPr>
    <w:rPr>
      <w:rFonts w:ascii="Calibri" w:eastAsia="Calibri" w:hAnsi="Calibri"/>
      <w:szCs w:val="22"/>
      <w:lang w:val="en-GB" w:eastAsia="en-US"/>
    </w:rPr>
  </w:style>
  <w:style w:type="paragraph" w:customStyle="1" w:styleId="Alinea0">
    <w:name w:val="Alinea"/>
    <w:basedOn w:val="Navaden"/>
    <w:uiPriority w:val="99"/>
    <w:rsid w:val="004201A1"/>
    <w:pPr>
      <w:numPr>
        <w:ilvl w:val="1"/>
        <w:numId w:val="5"/>
      </w:numPr>
      <w:spacing w:after="60"/>
    </w:pPr>
    <w:rPr>
      <w:rFonts w:ascii="InterstateCE-Light" w:hAnsi="InterstateCE-Light"/>
      <w:sz w:val="20"/>
      <w:szCs w:val="24"/>
    </w:rPr>
  </w:style>
  <w:style w:type="paragraph" w:customStyle="1" w:styleId="TableContents">
    <w:name w:val="Table Contents"/>
    <w:basedOn w:val="Navaden"/>
    <w:rsid w:val="004201A1"/>
    <w:pPr>
      <w:widowControl w:val="0"/>
      <w:suppressLineNumbers/>
      <w:suppressAutoHyphens/>
      <w:jc w:val="left"/>
    </w:pPr>
    <w:rPr>
      <w:rFonts w:ascii="Verdana" w:eastAsia="Arial Unicode MS" w:hAnsi="Verdana"/>
      <w:kern w:val="1"/>
      <w:sz w:val="20"/>
      <w:szCs w:val="24"/>
    </w:rPr>
  </w:style>
  <w:style w:type="character" w:customStyle="1" w:styleId="st1">
    <w:name w:val="st1"/>
    <w:basedOn w:val="Privzetapisavaodstavka"/>
    <w:rsid w:val="004201A1"/>
  </w:style>
  <w:style w:type="character" w:customStyle="1" w:styleId="HTML-oblikovanoZnak">
    <w:name w:val="HTML-oblikovano Znak"/>
    <w:basedOn w:val="Privzetapisavaodstavka"/>
    <w:rsid w:val="004201A1"/>
    <w:rPr>
      <w:rFonts w:ascii="Courier New" w:hAnsi="Courier New" w:cs="Courier New"/>
      <w:color w:val="000000"/>
      <w:sz w:val="18"/>
      <w:szCs w:val="18"/>
    </w:rPr>
  </w:style>
  <w:style w:type="paragraph" w:styleId="Odstavekseznama">
    <w:name w:val="List Paragraph"/>
    <w:basedOn w:val="Navaden"/>
    <w:link w:val="OdstavekseznamaZnak"/>
    <w:uiPriority w:val="34"/>
    <w:qFormat/>
    <w:rsid w:val="004201A1"/>
    <w:pPr>
      <w:ind w:left="720"/>
      <w:contextualSpacing/>
      <w:jc w:val="left"/>
    </w:pPr>
    <w:rPr>
      <w:rFonts w:ascii="Times New Roman" w:hAnsi="Times New Roman"/>
      <w:sz w:val="24"/>
      <w:szCs w:val="24"/>
    </w:rPr>
  </w:style>
  <w:style w:type="character" w:customStyle="1" w:styleId="OdstavekseznamaZnak">
    <w:name w:val="Odstavek seznama Znak"/>
    <w:basedOn w:val="Privzetapisavaodstavka"/>
    <w:link w:val="Odstavekseznama"/>
    <w:uiPriority w:val="34"/>
    <w:rsid w:val="00FE5056"/>
    <w:rPr>
      <w:sz w:val="24"/>
      <w:szCs w:val="24"/>
    </w:rPr>
  </w:style>
  <w:style w:type="table" w:styleId="Tabelamrea">
    <w:name w:val="Table Grid"/>
    <w:basedOn w:val="Navadnatabela"/>
    <w:uiPriority w:val="59"/>
    <w:rsid w:val="008026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JN1">
    <w:name w:val="NaslovJN1"/>
    <w:basedOn w:val="Navaden"/>
    <w:qFormat/>
    <w:rsid w:val="004B7995"/>
    <w:pPr>
      <w:numPr>
        <w:numId w:val="8"/>
      </w:numPr>
      <w:spacing w:line="360" w:lineRule="auto"/>
    </w:pPr>
    <w:rPr>
      <w:rFonts w:asciiTheme="minorHAnsi" w:eastAsiaTheme="minorEastAsia" w:hAnsiTheme="minorHAnsi" w:cs="Arial"/>
      <w:b/>
      <w:lang w:eastAsia="en-US"/>
    </w:rPr>
  </w:style>
  <w:style w:type="paragraph" w:customStyle="1" w:styleId="Normal-m">
    <w:name w:val="Normal-m"/>
    <w:basedOn w:val="Navaden"/>
    <w:rsid w:val="003F352B"/>
    <w:pPr>
      <w:spacing w:after="120"/>
    </w:pPr>
    <w:rPr>
      <w:rFonts w:ascii="Times New Roman" w:hAnsi="Times New Roman"/>
      <w:sz w:val="24"/>
    </w:rPr>
  </w:style>
  <w:style w:type="paragraph" w:customStyle="1" w:styleId="Odstavekseznama2">
    <w:name w:val="Odstavek seznama2"/>
    <w:basedOn w:val="Navaden"/>
    <w:qFormat/>
    <w:rsid w:val="00A925A4"/>
    <w:pPr>
      <w:spacing w:after="200" w:line="276" w:lineRule="auto"/>
      <w:ind w:left="720"/>
      <w:contextualSpacing/>
      <w:jc w:val="left"/>
    </w:pPr>
    <w:rPr>
      <w:rFonts w:ascii="Calibri" w:eastAsia="Calibri" w:hAnsi="Calibri"/>
      <w:szCs w:val="22"/>
      <w:lang w:val="en-GB" w:eastAsia="en-US"/>
    </w:rPr>
  </w:style>
  <w:style w:type="paragraph" w:customStyle="1" w:styleId="Naslov1RD">
    <w:name w:val="Naslov1RD"/>
    <w:basedOn w:val="Navaden"/>
    <w:link w:val="Naslov1RDZnak"/>
    <w:autoRedefine/>
    <w:qFormat/>
    <w:rsid w:val="00272B0E"/>
    <w:pPr>
      <w:numPr>
        <w:numId w:val="7"/>
      </w:numPr>
      <w:spacing w:before="120" w:after="120" w:line="360" w:lineRule="auto"/>
      <w:ind w:left="567" w:hanging="567"/>
      <w:contextualSpacing/>
    </w:pPr>
    <w:rPr>
      <w:rFonts w:ascii="Calibri" w:eastAsia="Calibri" w:hAnsi="Calibri"/>
      <w:szCs w:val="22"/>
      <w:lang w:eastAsia="en-US"/>
    </w:rPr>
  </w:style>
  <w:style w:type="paragraph" w:customStyle="1" w:styleId="Naslov2RD">
    <w:name w:val="Naslov 2RD"/>
    <w:basedOn w:val="Odstavekseznama"/>
    <w:link w:val="Naslov2RDZnak"/>
    <w:qFormat/>
    <w:rsid w:val="00272B0E"/>
    <w:pPr>
      <w:numPr>
        <w:numId w:val="9"/>
      </w:numPr>
      <w:spacing w:after="120" w:line="360" w:lineRule="auto"/>
      <w:ind w:left="1077"/>
      <w:contextualSpacing w:val="0"/>
      <w:jc w:val="both"/>
    </w:pPr>
    <w:rPr>
      <w:rFonts w:ascii="Calibri" w:eastAsia="Calibri" w:hAnsi="Calibri"/>
      <w:b/>
      <w:szCs w:val="22"/>
      <w:lang w:eastAsia="en-US"/>
    </w:rPr>
  </w:style>
  <w:style w:type="character" w:customStyle="1" w:styleId="Naslov1RDZnak">
    <w:name w:val="Naslov1RD Znak"/>
    <w:link w:val="Naslov1RD"/>
    <w:rsid w:val="00272B0E"/>
    <w:rPr>
      <w:rFonts w:ascii="Calibri" w:eastAsia="Calibri" w:hAnsi="Calibri"/>
      <w:sz w:val="22"/>
      <w:szCs w:val="22"/>
      <w:lang w:eastAsia="en-US"/>
    </w:rPr>
  </w:style>
  <w:style w:type="paragraph" w:customStyle="1" w:styleId="Podnaslov1RD">
    <w:name w:val="Podnaslov 1RD"/>
    <w:basedOn w:val="Odstavekseznama"/>
    <w:link w:val="Podnaslov1RDZnak"/>
    <w:qFormat/>
    <w:rsid w:val="00272B0E"/>
    <w:pPr>
      <w:numPr>
        <w:numId w:val="10"/>
      </w:numPr>
      <w:spacing w:before="240" w:after="120"/>
      <w:contextualSpacing w:val="0"/>
      <w:jc w:val="both"/>
    </w:pPr>
    <w:rPr>
      <w:rFonts w:ascii="Calibri" w:eastAsia="Calibri" w:hAnsi="Calibri" w:cs="Arial"/>
      <w:b/>
      <w:sz w:val="22"/>
      <w:szCs w:val="22"/>
      <w:u w:val="single"/>
      <w:lang w:eastAsia="en-US"/>
    </w:rPr>
  </w:style>
  <w:style w:type="character" w:customStyle="1" w:styleId="Naslov2RDZnak">
    <w:name w:val="Naslov 2RD Znak"/>
    <w:link w:val="Naslov2RD"/>
    <w:rsid w:val="00272B0E"/>
    <w:rPr>
      <w:rFonts w:ascii="Calibri" w:eastAsia="Calibri" w:hAnsi="Calibri"/>
      <w:b/>
      <w:sz w:val="24"/>
      <w:szCs w:val="22"/>
      <w:lang w:eastAsia="en-US"/>
    </w:rPr>
  </w:style>
  <w:style w:type="paragraph" w:customStyle="1" w:styleId="Podnaslov2RD">
    <w:name w:val="Podnaslov2RD"/>
    <w:basedOn w:val="Odstavekseznama"/>
    <w:link w:val="Podnaslov2RDZnak"/>
    <w:autoRedefine/>
    <w:qFormat/>
    <w:rsid w:val="00272B0E"/>
    <w:pPr>
      <w:numPr>
        <w:ilvl w:val="1"/>
        <w:numId w:val="10"/>
      </w:numPr>
      <w:spacing w:before="120" w:line="360" w:lineRule="auto"/>
      <w:ind w:left="1434" w:hanging="357"/>
      <w:contextualSpacing w:val="0"/>
      <w:jc w:val="both"/>
    </w:pPr>
    <w:rPr>
      <w:rFonts w:ascii="Calibri" w:eastAsia="Calibri" w:hAnsi="Calibri" w:cs="Arial"/>
      <w:i/>
      <w:sz w:val="22"/>
      <w:szCs w:val="22"/>
      <w:lang w:eastAsia="en-US"/>
    </w:rPr>
  </w:style>
  <w:style w:type="character" w:customStyle="1" w:styleId="Podnaslov1RDZnak">
    <w:name w:val="Podnaslov 1RD Znak"/>
    <w:link w:val="Podnaslov1RD"/>
    <w:rsid w:val="00272B0E"/>
    <w:rPr>
      <w:rFonts w:ascii="Calibri" w:eastAsia="Calibri" w:hAnsi="Calibri" w:cs="Arial"/>
      <w:b/>
      <w:sz w:val="22"/>
      <w:szCs w:val="22"/>
      <w:u w:val="single"/>
      <w:lang w:eastAsia="en-US"/>
    </w:rPr>
  </w:style>
  <w:style w:type="character" w:customStyle="1" w:styleId="Podnaslov2RDZnak">
    <w:name w:val="Podnaslov2RD Znak"/>
    <w:link w:val="Podnaslov2RD"/>
    <w:rsid w:val="00272B0E"/>
    <w:rPr>
      <w:rFonts w:ascii="Calibri" w:eastAsia="Calibri" w:hAnsi="Calibri" w:cs="Arial"/>
      <w:i/>
      <w:sz w:val="22"/>
      <w:szCs w:val="22"/>
      <w:lang w:eastAsia="en-US"/>
    </w:rPr>
  </w:style>
  <w:style w:type="paragraph" w:customStyle="1" w:styleId="tekst1">
    <w:name w:val="tekst1"/>
    <w:basedOn w:val="Navaden"/>
    <w:rsid w:val="00B72054"/>
    <w:pPr>
      <w:spacing w:before="120" w:line="264" w:lineRule="atLeast"/>
    </w:pPr>
  </w:style>
  <w:style w:type="paragraph" w:customStyle="1" w:styleId="BodyText35">
    <w:name w:val="Body Text 35"/>
    <w:basedOn w:val="Navaden"/>
    <w:uiPriority w:val="99"/>
    <w:rsid w:val="00D76E7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rPr>
  </w:style>
  <w:style w:type="paragraph" w:customStyle="1" w:styleId="western">
    <w:name w:val="western"/>
    <w:basedOn w:val="Navaden"/>
    <w:rsid w:val="00CD37FE"/>
    <w:pPr>
      <w:spacing w:before="100" w:beforeAutospacing="1"/>
      <w:ind w:right="57"/>
    </w:pPr>
    <w:rPr>
      <w:rFonts w:cs="Arial"/>
      <w:sz w:val="24"/>
      <w:szCs w:val="24"/>
    </w:rPr>
  </w:style>
  <w:style w:type="character" w:customStyle="1" w:styleId="apple-style-span">
    <w:name w:val="apple-style-span"/>
    <w:rsid w:val="00CD37FE"/>
  </w:style>
  <w:style w:type="paragraph" w:styleId="Brezrazmikov">
    <w:name w:val="No Spacing"/>
    <w:uiPriority w:val="1"/>
    <w:qFormat/>
    <w:rsid w:val="002E3F2B"/>
    <w:pPr>
      <w:jc w:val="both"/>
    </w:pPr>
    <w:rPr>
      <w:rFonts w:ascii="Arial" w:hAnsi="Arial"/>
      <w:sz w:val="22"/>
    </w:rPr>
  </w:style>
  <w:style w:type="paragraph" w:customStyle="1" w:styleId="Telobesedila31">
    <w:name w:val="Telo besedila 31"/>
    <w:basedOn w:val="Navaden"/>
    <w:rsid w:val="007C5E85"/>
    <w:pPr>
      <w:suppressAutoHyphens/>
    </w:pPr>
    <w:rPr>
      <w:rFonts w:cs="Arial"/>
      <w:b/>
      <w:kern w:val="1"/>
      <w:lang w:eastAsia="zh-CN"/>
    </w:rPr>
  </w:style>
  <w:style w:type="paragraph" w:customStyle="1" w:styleId="HTML-oblikovano1">
    <w:name w:val="HTML-oblikovano1"/>
    <w:basedOn w:val="Navaden"/>
    <w:rsid w:val="007C5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kern w:val="1"/>
      <w:sz w:val="18"/>
      <w:szCs w:val="18"/>
      <w:lang w:eastAsia="zh-CN"/>
    </w:rPr>
  </w:style>
  <w:style w:type="paragraph" w:customStyle="1" w:styleId="Miro1">
    <w:name w:val="Miro1"/>
    <w:basedOn w:val="Navaden"/>
    <w:link w:val="Miro1Znak"/>
    <w:qFormat/>
    <w:rsid w:val="004A4B4E"/>
    <w:pPr>
      <w:tabs>
        <w:tab w:val="left" w:pos="7164"/>
      </w:tabs>
    </w:pPr>
    <w:rPr>
      <w:rFonts w:cs="Arial"/>
      <w:b/>
      <w:sz w:val="24"/>
    </w:rPr>
  </w:style>
  <w:style w:type="paragraph" w:customStyle="1" w:styleId="Miro2">
    <w:name w:val="Miro 2"/>
    <w:basedOn w:val="Navaden"/>
    <w:link w:val="Miro2Znak"/>
    <w:qFormat/>
    <w:rsid w:val="004A4B4E"/>
    <w:pPr>
      <w:tabs>
        <w:tab w:val="left" w:pos="7164"/>
      </w:tabs>
    </w:pPr>
    <w:rPr>
      <w:rFonts w:cs="Arial"/>
      <w:b/>
      <w:sz w:val="20"/>
    </w:rPr>
  </w:style>
  <w:style w:type="character" w:customStyle="1" w:styleId="Miro1Znak">
    <w:name w:val="Miro1 Znak"/>
    <w:basedOn w:val="Privzetapisavaodstavka"/>
    <w:link w:val="Miro1"/>
    <w:rsid w:val="00D853DC"/>
    <w:rPr>
      <w:rFonts w:ascii="Arial" w:hAnsi="Arial" w:cs="Arial"/>
      <w:b/>
      <w:sz w:val="24"/>
    </w:rPr>
  </w:style>
  <w:style w:type="paragraph" w:customStyle="1" w:styleId="Miro3">
    <w:name w:val="Miro 3"/>
    <w:basedOn w:val="Navaden"/>
    <w:link w:val="Miro3Znak"/>
    <w:qFormat/>
    <w:rsid w:val="00D853DC"/>
    <w:pPr>
      <w:numPr>
        <w:ilvl w:val="2"/>
        <w:numId w:val="13"/>
      </w:numPr>
      <w:tabs>
        <w:tab w:val="left" w:pos="7164"/>
      </w:tabs>
      <w:suppressAutoHyphens/>
    </w:pPr>
    <w:rPr>
      <w:rFonts w:cs="Arial"/>
      <w:b/>
      <w:sz w:val="20"/>
    </w:rPr>
  </w:style>
  <w:style w:type="character" w:customStyle="1" w:styleId="Miro2Znak">
    <w:name w:val="Miro 2 Znak"/>
    <w:basedOn w:val="Privzetapisavaodstavka"/>
    <w:link w:val="Miro2"/>
    <w:rsid w:val="004A4B4E"/>
    <w:rPr>
      <w:rFonts w:ascii="Arial" w:hAnsi="Arial" w:cs="Arial"/>
      <w:b/>
    </w:rPr>
  </w:style>
  <w:style w:type="paragraph" w:customStyle="1" w:styleId="Miro-naslov1">
    <w:name w:val="Miro - naslov1"/>
    <w:basedOn w:val="Naslov1"/>
    <w:link w:val="Miro-naslov1Znak"/>
    <w:qFormat/>
    <w:rsid w:val="004A4B4E"/>
    <w:rPr>
      <w:b/>
      <w:i w:val="0"/>
      <w:sz w:val="24"/>
      <w:szCs w:val="24"/>
    </w:rPr>
  </w:style>
  <w:style w:type="character" w:customStyle="1" w:styleId="Miro3Znak">
    <w:name w:val="Miro 3 Znak"/>
    <w:basedOn w:val="Privzetapisavaodstavka"/>
    <w:link w:val="Miro3"/>
    <w:rsid w:val="00D853DC"/>
    <w:rPr>
      <w:rFonts w:ascii="Arial" w:hAnsi="Arial" w:cs="Arial"/>
      <w:b/>
    </w:rPr>
  </w:style>
  <w:style w:type="paragraph" w:customStyle="1" w:styleId="Miro-naslov2">
    <w:name w:val="Miro - naslov 2"/>
    <w:basedOn w:val="Miro2"/>
    <w:link w:val="Miro-naslov2Znak"/>
    <w:qFormat/>
    <w:rsid w:val="004A4B4E"/>
    <w:pPr>
      <w:numPr>
        <w:ilvl w:val="1"/>
        <w:numId w:val="15"/>
      </w:numPr>
    </w:pPr>
  </w:style>
  <w:style w:type="character" w:customStyle="1" w:styleId="Naslov1Znak1">
    <w:name w:val="Naslov 1 Znak1"/>
    <w:basedOn w:val="Privzetapisavaodstavka"/>
    <w:link w:val="Naslov1"/>
    <w:uiPriority w:val="9"/>
    <w:rsid w:val="004A4B4E"/>
    <w:rPr>
      <w:rFonts w:ascii="Arial" w:hAnsi="Arial"/>
      <w:i/>
      <w:sz w:val="22"/>
    </w:rPr>
  </w:style>
  <w:style w:type="character" w:customStyle="1" w:styleId="Miro-naslov1Znak">
    <w:name w:val="Miro - naslov1 Znak"/>
    <w:basedOn w:val="Naslov1Znak1"/>
    <w:link w:val="Miro-naslov1"/>
    <w:rsid w:val="004A4B4E"/>
    <w:rPr>
      <w:rFonts w:ascii="Arial" w:hAnsi="Arial"/>
      <w:b/>
      <w:i w:val="0"/>
      <w:sz w:val="24"/>
      <w:szCs w:val="24"/>
    </w:rPr>
  </w:style>
  <w:style w:type="paragraph" w:styleId="NaslovTOC">
    <w:name w:val="TOC Heading"/>
    <w:basedOn w:val="Naslov1"/>
    <w:next w:val="Navaden"/>
    <w:uiPriority w:val="39"/>
    <w:semiHidden/>
    <w:unhideWhenUsed/>
    <w:qFormat/>
    <w:rsid w:val="000E7564"/>
    <w:pPr>
      <w:keepLines/>
      <w:numPr>
        <w:numId w:val="0"/>
      </w:numPr>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Miro-naslov2Znak">
    <w:name w:val="Miro - naslov 2 Znak"/>
    <w:basedOn w:val="Miro2Znak"/>
    <w:link w:val="Miro-naslov2"/>
    <w:rsid w:val="004A4B4E"/>
    <w:rPr>
      <w:rFonts w:ascii="Arial" w:hAnsi="Arial" w:cs="Arial"/>
      <w:b/>
    </w:rPr>
  </w:style>
  <w:style w:type="character" w:customStyle="1" w:styleId="Sprotnaopomba-besediloZnak">
    <w:name w:val="Sprotna opomba - besedilo Znak"/>
    <w:basedOn w:val="Privzetapisavaodstavka"/>
    <w:link w:val="Sprotnaopomba-besedilo"/>
    <w:semiHidden/>
    <w:rsid w:val="00157087"/>
    <w:rPr>
      <w:rFonts w:ascii="Arial" w:hAnsi="Arial"/>
      <w:sz w:val="22"/>
    </w:rPr>
  </w:style>
  <w:style w:type="character" w:customStyle="1" w:styleId="TelobesedilaZnak">
    <w:name w:val="Telo besedila Znak"/>
    <w:basedOn w:val="Privzetapisavaodstavka"/>
    <w:link w:val="Telobesedila"/>
    <w:rsid w:val="00B81F5F"/>
    <w:rPr>
      <w:rFonts w:ascii="Times New Roman CE SLO" w:hAnsi="Times New Roman CE SLO"/>
      <w:b/>
      <w:sz w:val="22"/>
      <w:lang w:val="en-GB"/>
    </w:rPr>
  </w:style>
  <w:style w:type="paragraph" w:customStyle="1" w:styleId="MMTopic4">
    <w:name w:val="MM Topic 4"/>
    <w:basedOn w:val="Navaden"/>
    <w:rsid w:val="005D4F04"/>
    <w:pPr>
      <w:numPr>
        <w:numId w:val="17"/>
      </w:numPr>
      <w:jc w:val="left"/>
    </w:pPr>
    <w:rPr>
      <w:rFonts w:ascii="Times New Roman" w:hAnsi="Times New Roman"/>
      <w:sz w:val="24"/>
      <w:lang w:val="en-AU"/>
    </w:rPr>
  </w:style>
  <w:style w:type="character" w:customStyle="1" w:styleId="Telobesedila2Znak">
    <w:name w:val="Telo besedila 2 Znak"/>
    <w:basedOn w:val="Privzetapisavaodstavka"/>
    <w:link w:val="Telobesedila2"/>
    <w:rsid w:val="00A215B5"/>
    <w:rPr>
      <w:rFonts w:ascii="Times New Roman CE SLO" w:hAnsi="Times New Roman CE SLO"/>
      <w:sz w:val="22"/>
      <w:lang w:val="en-GB"/>
    </w:rPr>
  </w:style>
  <w:style w:type="paragraph" w:customStyle="1" w:styleId="Odstavekseznama3">
    <w:name w:val="Odstavek seznama3"/>
    <w:basedOn w:val="Navaden"/>
    <w:link w:val="ListParagraphChar"/>
    <w:rsid w:val="006A5C41"/>
    <w:pPr>
      <w:spacing w:after="200" w:line="276" w:lineRule="auto"/>
      <w:ind w:left="720"/>
      <w:contextualSpacing/>
      <w:jc w:val="left"/>
    </w:pPr>
    <w:rPr>
      <w:rFonts w:ascii="Calibri" w:hAnsi="Calibri"/>
      <w:sz w:val="20"/>
    </w:rPr>
  </w:style>
  <w:style w:type="character" w:customStyle="1" w:styleId="ListParagraphChar">
    <w:name w:val="List Paragraph Char"/>
    <w:link w:val="Odstavekseznama3"/>
    <w:locked/>
    <w:rsid w:val="006A5C41"/>
    <w:rPr>
      <w:rFonts w:ascii="Calibri" w:hAnsi="Calibri"/>
    </w:rPr>
  </w:style>
  <w:style w:type="table" w:styleId="Tabelamrea4poudarek5">
    <w:name w:val="Grid Table 4 Accent 5"/>
    <w:basedOn w:val="Navadnatabela"/>
    <w:uiPriority w:val="49"/>
    <w:rsid w:val="009D6EF9"/>
    <w:pPr>
      <w:jc w:val="both"/>
    </w:pPr>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Nerazreenaomemba1">
    <w:name w:val="Nerazrešena omemba1"/>
    <w:basedOn w:val="Privzetapisavaodstavka"/>
    <w:uiPriority w:val="99"/>
    <w:semiHidden/>
    <w:unhideWhenUsed/>
    <w:rsid w:val="00891518"/>
    <w:rPr>
      <w:color w:val="808080"/>
      <w:shd w:val="clear" w:color="auto" w:fill="E6E6E6"/>
    </w:rPr>
  </w:style>
  <w:style w:type="character" w:styleId="Nerazreenaomemba">
    <w:name w:val="Unresolved Mention"/>
    <w:basedOn w:val="Privzetapisavaodstavka"/>
    <w:uiPriority w:val="99"/>
    <w:semiHidden/>
    <w:unhideWhenUsed/>
    <w:rsid w:val="007862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4821">
      <w:bodyDiv w:val="1"/>
      <w:marLeft w:val="0"/>
      <w:marRight w:val="0"/>
      <w:marTop w:val="0"/>
      <w:marBottom w:val="0"/>
      <w:divBdr>
        <w:top w:val="none" w:sz="0" w:space="0" w:color="auto"/>
        <w:left w:val="none" w:sz="0" w:space="0" w:color="auto"/>
        <w:bottom w:val="none" w:sz="0" w:space="0" w:color="auto"/>
        <w:right w:val="none" w:sz="0" w:space="0" w:color="auto"/>
      </w:divBdr>
    </w:div>
    <w:div w:id="150492284">
      <w:bodyDiv w:val="1"/>
      <w:marLeft w:val="0"/>
      <w:marRight w:val="0"/>
      <w:marTop w:val="0"/>
      <w:marBottom w:val="0"/>
      <w:divBdr>
        <w:top w:val="none" w:sz="0" w:space="0" w:color="auto"/>
        <w:left w:val="none" w:sz="0" w:space="0" w:color="auto"/>
        <w:bottom w:val="none" w:sz="0" w:space="0" w:color="auto"/>
        <w:right w:val="none" w:sz="0" w:space="0" w:color="auto"/>
      </w:divBdr>
      <w:divsChild>
        <w:div w:id="391775876">
          <w:marLeft w:val="0"/>
          <w:marRight w:val="0"/>
          <w:marTop w:val="0"/>
          <w:marBottom w:val="0"/>
          <w:divBdr>
            <w:top w:val="none" w:sz="0" w:space="0" w:color="auto"/>
            <w:left w:val="none" w:sz="0" w:space="0" w:color="auto"/>
            <w:bottom w:val="none" w:sz="0" w:space="0" w:color="auto"/>
            <w:right w:val="none" w:sz="0" w:space="0" w:color="auto"/>
          </w:divBdr>
        </w:div>
        <w:div w:id="2038237973">
          <w:marLeft w:val="0"/>
          <w:marRight w:val="0"/>
          <w:marTop w:val="0"/>
          <w:marBottom w:val="0"/>
          <w:divBdr>
            <w:top w:val="none" w:sz="0" w:space="0" w:color="auto"/>
            <w:left w:val="none" w:sz="0" w:space="0" w:color="auto"/>
            <w:bottom w:val="none" w:sz="0" w:space="0" w:color="auto"/>
            <w:right w:val="none" w:sz="0" w:space="0" w:color="auto"/>
          </w:divBdr>
        </w:div>
        <w:div w:id="500317434">
          <w:marLeft w:val="0"/>
          <w:marRight w:val="0"/>
          <w:marTop w:val="0"/>
          <w:marBottom w:val="0"/>
          <w:divBdr>
            <w:top w:val="none" w:sz="0" w:space="0" w:color="auto"/>
            <w:left w:val="none" w:sz="0" w:space="0" w:color="auto"/>
            <w:bottom w:val="none" w:sz="0" w:space="0" w:color="auto"/>
            <w:right w:val="none" w:sz="0" w:space="0" w:color="auto"/>
          </w:divBdr>
        </w:div>
        <w:div w:id="1299410424">
          <w:marLeft w:val="0"/>
          <w:marRight w:val="0"/>
          <w:marTop w:val="0"/>
          <w:marBottom w:val="0"/>
          <w:divBdr>
            <w:top w:val="none" w:sz="0" w:space="0" w:color="auto"/>
            <w:left w:val="none" w:sz="0" w:space="0" w:color="auto"/>
            <w:bottom w:val="none" w:sz="0" w:space="0" w:color="auto"/>
            <w:right w:val="none" w:sz="0" w:space="0" w:color="auto"/>
          </w:divBdr>
        </w:div>
        <w:div w:id="1959799646">
          <w:marLeft w:val="0"/>
          <w:marRight w:val="0"/>
          <w:marTop w:val="0"/>
          <w:marBottom w:val="0"/>
          <w:divBdr>
            <w:top w:val="none" w:sz="0" w:space="0" w:color="auto"/>
            <w:left w:val="none" w:sz="0" w:space="0" w:color="auto"/>
            <w:bottom w:val="none" w:sz="0" w:space="0" w:color="auto"/>
            <w:right w:val="none" w:sz="0" w:space="0" w:color="auto"/>
          </w:divBdr>
        </w:div>
        <w:div w:id="1183974857">
          <w:marLeft w:val="0"/>
          <w:marRight w:val="0"/>
          <w:marTop w:val="0"/>
          <w:marBottom w:val="0"/>
          <w:divBdr>
            <w:top w:val="none" w:sz="0" w:space="0" w:color="auto"/>
            <w:left w:val="none" w:sz="0" w:space="0" w:color="auto"/>
            <w:bottom w:val="none" w:sz="0" w:space="0" w:color="auto"/>
            <w:right w:val="none" w:sz="0" w:space="0" w:color="auto"/>
          </w:divBdr>
        </w:div>
      </w:divsChild>
    </w:div>
    <w:div w:id="261501008">
      <w:bodyDiv w:val="1"/>
      <w:marLeft w:val="0"/>
      <w:marRight w:val="0"/>
      <w:marTop w:val="0"/>
      <w:marBottom w:val="0"/>
      <w:divBdr>
        <w:top w:val="none" w:sz="0" w:space="0" w:color="auto"/>
        <w:left w:val="none" w:sz="0" w:space="0" w:color="auto"/>
        <w:bottom w:val="none" w:sz="0" w:space="0" w:color="auto"/>
        <w:right w:val="none" w:sz="0" w:space="0" w:color="auto"/>
      </w:divBdr>
    </w:div>
    <w:div w:id="423187976">
      <w:bodyDiv w:val="1"/>
      <w:marLeft w:val="0"/>
      <w:marRight w:val="0"/>
      <w:marTop w:val="0"/>
      <w:marBottom w:val="0"/>
      <w:divBdr>
        <w:top w:val="none" w:sz="0" w:space="0" w:color="auto"/>
        <w:left w:val="none" w:sz="0" w:space="0" w:color="auto"/>
        <w:bottom w:val="none" w:sz="0" w:space="0" w:color="auto"/>
        <w:right w:val="none" w:sz="0" w:space="0" w:color="auto"/>
      </w:divBdr>
    </w:div>
    <w:div w:id="609626280">
      <w:bodyDiv w:val="1"/>
      <w:marLeft w:val="0"/>
      <w:marRight w:val="0"/>
      <w:marTop w:val="0"/>
      <w:marBottom w:val="0"/>
      <w:divBdr>
        <w:top w:val="none" w:sz="0" w:space="0" w:color="auto"/>
        <w:left w:val="none" w:sz="0" w:space="0" w:color="auto"/>
        <w:bottom w:val="none" w:sz="0" w:space="0" w:color="auto"/>
        <w:right w:val="none" w:sz="0" w:space="0" w:color="auto"/>
      </w:divBdr>
      <w:divsChild>
        <w:div w:id="366414717">
          <w:marLeft w:val="0"/>
          <w:marRight w:val="0"/>
          <w:marTop w:val="0"/>
          <w:marBottom w:val="0"/>
          <w:divBdr>
            <w:top w:val="none" w:sz="0" w:space="0" w:color="auto"/>
            <w:left w:val="none" w:sz="0" w:space="0" w:color="auto"/>
            <w:bottom w:val="none" w:sz="0" w:space="0" w:color="auto"/>
            <w:right w:val="none" w:sz="0" w:space="0" w:color="auto"/>
          </w:divBdr>
        </w:div>
        <w:div w:id="1417896849">
          <w:marLeft w:val="0"/>
          <w:marRight w:val="0"/>
          <w:marTop w:val="0"/>
          <w:marBottom w:val="0"/>
          <w:divBdr>
            <w:top w:val="none" w:sz="0" w:space="0" w:color="auto"/>
            <w:left w:val="none" w:sz="0" w:space="0" w:color="auto"/>
            <w:bottom w:val="none" w:sz="0" w:space="0" w:color="auto"/>
            <w:right w:val="none" w:sz="0" w:space="0" w:color="auto"/>
          </w:divBdr>
        </w:div>
        <w:div w:id="1421296956">
          <w:marLeft w:val="0"/>
          <w:marRight w:val="0"/>
          <w:marTop w:val="0"/>
          <w:marBottom w:val="0"/>
          <w:divBdr>
            <w:top w:val="none" w:sz="0" w:space="0" w:color="auto"/>
            <w:left w:val="none" w:sz="0" w:space="0" w:color="auto"/>
            <w:bottom w:val="none" w:sz="0" w:space="0" w:color="auto"/>
            <w:right w:val="none" w:sz="0" w:space="0" w:color="auto"/>
          </w:divBdr>
        </w:div>
      </w:divsChild>
    </w:div>
    <w:div w:id="665746244">
      <w:bodyDiv w:val="1"/>
      <w:marLeft w:val="0"/>
      <w:marRight w:val="0"/>
      <w:marTop w:val="0"/>
      <w:marBottom w:val="0"/>
      <w:divBdr>
        <w:top w:val="none" w:sz="0" w:space="0" w:color="auto"/>
        <w:left w:val="none" w:sz="0" w:space="0" w:color="auto"/>
        <w:bottom w:val="none" w:sz="0" w:space="0" w:color="auto"/>
        <w:right w:val="none" w:sz="0" w:space="0" w:color="auto"/>
      </w:divBdr>
    </w:div>
    <w:div w:id="1230842606">
      <w:bodyDiv w:val="1"/>
      <w:marLeft w:val="0"/>
      <w:marRight w:val="0"/>
      <w:marTop w:val="0"/>
      <w:marBottom w:val="0"/>
      <w:divBdr>
        <w:top w:val="none" w:sz="0" w:space="0" w:color="auto"/>
        <w:left w:val="none" w:sz="0" w:space="0" w:color="auto"/>
        <w:bottom w:val="none" w:sz="0" w:space="0" w:color="auto"/>
        <w:right w:val="none" w:sz="0" w:space="0" w:color="auto"/>
      </w:divBdr>
      <w:divsChild>
        <w:div w:id="255752711">
          <w:marLeft w:val="0"/>
          <w:marRight w:val="0"/>
          <w:marTop w:val="0"/>
          <w:marBottom w:val="0"/>
          <w:divBdr>
            <w:top w:val="none" w:sz="0" w:space="0" w:color="auto"/>
            <w:left w:val="none" w:sz="0" w:space="0" w:color="auto"/>
            <w:bottom w:val="none" w:sz="0" w:space="0" w:color="auto"/>
            <w:right w:val="none" w:sz="0" w:space="0" w:color="auto"/>
          </w:divBdr>
        </w:div>
        <w:div w:id="2046368728">
          <w:marLeft w:val="0"/>
          <w:marRight w:val="0"/>
          <w:marTop w:val="0"/>
          <w:marBottom w:val="0"/>
          <w:divBdr>
            <w:top w:val="none" w:sz="0" w:space="0" w:color="auto"/>
            <w:left w:val="none" w:sz="0" w:space="0" w:color="auto"/>
            <w:bottom w:val="none" w:sz="0" w:space="0" w:color="auto"/>
            <w:right w:val="none" w:sz="0" w:space="0" w:color="auto"/>
          </w:divBdr>
        </w:div>
      </w:divsChild>
    </w:div>
    <w:div w:id="1385059201">
      <w:bodyDiv w:val="1"/>
      <w:marLeft w:val="0"/>
      <w:marRight w:val="0"/>
      <w:marTop w:val="0"/>
      <w:marBottom w:val="0"/>
      <w:divBdr>
        <w:top w:val="none" w:sz="0" w:space="0" w:color="auto"/>
        <w:left w:val="none" w:sz="0" w:space="0" w:color="auto"/>
        <w:bottom w:val="none" w:sz="0" w:space="0" w:color="auto"/>
        <w:right w:val="none" w:sz="0" w:space="0" w:color="auto"/>
      </w:divBdr>
      <w:divsChild>
        <w:div w:id="1876190858">
          <w:marLeft w:val="0"/>
          <w:marRight w:val="0"/>
          <w:marTop w:val="0"/>
          <w:marBottom w:val="0"/>
          <w:divBdr>
            <w:top w:val="none" w:sz="0" w:space="0" w:color="auto"/>
            <w:left w:val="none" w:sz="0" w:space="0" w:color="auto"/>
            <w:bottom w:val="none" w:sz="0" w:space="0" w:color="auto"/>
            <w:right w:val="none" w:sz="0" w:space="0" w:color="auto"/>
          </w:divBdr>
        </w:div>
        <w:div w:id="1846900144">
          <w:marLeft w:val="0"/>
          <w:marRight w:val="0"/>
          <w:marTop w:val="0"/>
          <w:marBottom w:val="0"/>
          <w:divBdr>
            <w:top w:val="none" w:sz="0" w:space="0" w:color="auto"/>
            <w:left w:val="none" w:sz="0" w:space="0" w:color="auto"/>
            <w:bottom w:val="none" w:sz="0" w:space="0" w:color="auto"/>
            <w:right w:val="none" w:sz="0" w:space="0" w:color="auto"/>
          </w:divBdr>
        </w:div>
        <w:div w:id="2075934968">
          <w:marLeft w:val="0"/>
          <w:marRight w:val="0"/>
          <w:marTop w:val="0"/>
          <w:marBottom w:val="0"/>
          <w:divBdr>
            <w:top w:val="none" w:sz="0" w:space="0" w:color="auto"/>
            <w:left w:val="none" w:sz="0" w:space="0" w:color="auto"/>
            <w:bottom w:val="none" w:sz="0" w:space="0" w:color="auto"/>
            <w:right w:val="none" w:sz="0" w:space="0" w:color="auto"/>
          </w:divBdr>
        </w:div>
        <w:div w:id="51278389">
          <w:marLeft w:val="0"/>
          <w:marRight w:val="0"/>
          <w:marTop w:val="0"/>
          <w:marBottom w:val="0"/>
          <w:divBdr>
            <w:top w:val="none" w:sz="0" w:space="0" w:color="auto"/>
            <w:left w:val="none" w:sz="0" w:space="0" w:color="auto"/>
            <w:bottom w:val="none" w:sz="0" w:space="0" w:color="auto"/>
            <w:right w:val="none" w:sz="0" w:space="0" w:color="auto"/>
          </w:divBdr>
        </w:div>
        <w:div w:id="328026696">
          <w:marLeft w:val="0"/>
          <w:marRight w:val="0"/>
          <w:marTop w:val="0"/>
          <w:marBottom w:val="0"/>
          <w:divBdr>
            <w:top w:val="none" w:sz="0" w:space="0" w:color="auto"/>
            <w:left w:val="none" w:sz="0" w:space="0" w:color="auto"/>
            <w:bottom w:val="none" w:sz="0" w:space="0" w:color="auto"/>
            <w:right w:val="none" w:sz="0" w:space="0" w:color="auto"/>
          </w:divBdr>
        </w:div>
        <w:div w:id="982809862">
          <w:marLeft w:val="0"/>
          <w:marRight w:val="0"/>
          <w:marTop w:val="0"/>
          <w:marBottom w:val="0"/>
          <w:divBdr>
            <w:top w:val="none" w:sz="0" w:space="0" w:color="auto"/>
            <w:left w:val="none" w:sz="0" w:space="0" w:color="auto"/>
            <w:bottom w:val="none" w:sz="0" w:space="0" w:color="auto"/>
            <w:right w:val="none" w:sz="0" w:space="0" w:color="auto"/>
          </w:divBdr>
        </w:div>
        <w:div w:id="2002081121">
          <w:marLeft w:val="0"/>
          <w:marRight w:val="0"/>
          <w:marTop w:val="0"/>
          <w:marBottom w:val="0"/>
          <w:divBdr>
            <w:top w:val="none" w:sz="0" w:space="0" w:color="auto"/>
            <w:left w:val="none" w:sz="0" w:space="0" w:color="auto"/>
            <w:bottom w:val="none" w:sz="0" w:space="0" w:color="auto"/>
            <w:right w:val="none" w:sz="0" w:space="0" w:color="auto"/>
          </w:divBdr>
        </w:div>
        <w:div w:id="416905113">
          <w:marLeft w:val="0"/>
          <w:marRight w:val="0"/>
          <w:marTop w:val="0"/>
          <w:marBottom w:val="0"/>
          <w:divBdr>
            <w:top w:val="none" w:sz="0" w:space="0" w:color="auto"/>
            <w:left w:val="none" w:sz="0" w:space="0" w:color="auto"/>
            <w:bottom w:val="none" w:sz="0" w:space="0" w:color="auto"/>
            <w:right w:val="none" w:sz="0" w:space="0" w:color="auto"/>
          </w:divBdr>
        </w:div>
        <w:div w:id="1538394254">
          <w:marLeft w:val="0"/>
          <w:marRight w:val="0"/>
          <w:marTop w:val="0"/>
          <w:marBottom w:val="0"/>
          <w:divBdr>
            <w:top w:val="none" w:sz="0" w:space="0" w:color="auto"/>
            <w:left w:val="none" w:sz="0" w:space="0" w:color="auto"/>
            <w:bottom w:val="none" w:sz="0" w:space="0" w:color="auto"/>
            <w:right w:val="none" w:sz="0" w:space="0" w:color="auto"/>
          </w:divBdr>
        </w:div>
        <w:div w:id="923731506">
          <w:marLeft w:val="0"/>
          <w:marRight w:val="0"/>
          <w:marTop w:val="0"/>
          <w:marBottom w:val="0"/>
          <w:divBdr>
            <w:top w:val="none" w:sz="0" w:space="0" w:color="auto"/>
            <w:left w:val="none" w:sz="0" w:space="0" w:color="auto"/>
            <w:bottom w:val="none" w:sz="0" w:space="0" w:color="auto"/>
            <w:right w:val="none" w:sz="0" w:space="0" w:color="auto"/>
          </w:divBdr>
        </w:div>
        <w:div w:id="863710525">
          <w:marLeft w:val="0"/>
          <w:marRight w:val="0"/>
          <w:marTop w:val="0"/>
          <w:marBottom w:val="0"/>
          <w:divBdr>
            <w:top w:val="none" w:sz="0" w:space="0" w:color="auto"/>
            <w:left w:val="none" w:sz="0" w:space="0" w:color="auto"/>
            <w:bottom w:val="none" w:sz="0" w:space="0" w:color="auto"/>
            <w:right w:val="none" w:sz="0" w:space="0" w:color="auto"/>
          </w:divBdr>
        </w:div>
        <w:div w:id="524445382">
          <w:marLeft w:val="0"/>
          <w:marRight w:val="0"/>
          <w:marTop w:val="0"/>
          <w:marBottom w:val="0"/>
          <w:divBdr>
            <w:top w:val="none" w:sz="0" w:space="0" w:color="auto"/>
            <w:left w:val="none" w:sz="0" w:space="0" w:color="auto"/>
            <w:bottom w:val="none" w:sz="0" w:space="0" w:color="auto"/>
            <w:right w:val="none" w:sz="0" w:space="0" w:color="auto"/>
          </w:divBdr>
        </w:div>
        <w:div w:id="1515220474">
          <w:marLeft w:val="0"/>
          <w:marRight w:val="0"/>
          <w:marTop w:val="0"/>
          <w:marBottom w:val="0"/>
          <w:divBdr>
            <w:top w:val="none" w:sz="0" w:space="0" w:color="auto"/>
            <w:left w:val="none" w:sz="0" w:space="0" w:color="auto"/>
            <w:bottom w:val="none" w:sz="0" w:space="0" w:color="auto"/>
            <w:right w:val="none" w:sz="0" w:space="0" w:color="auto"/>
          </w:divBdr>
        </w:div>
        <w:div w:id="1131555268">
          <w:marLeft w:val="0"/>
          <w:marRight w:val="0"/>
          <w:marTop w:val="0"/>
          <w:marBottom w:val="0"/>
          <w:divBdr>
            <w:top w:val="none" w:sz="0" w:space="0" w:color="auto"/>
            <w:left w:val="none" w:sz="0" w:space="0" w:color="auto"/>
            <w:bottom w:val="none" w:sz="0" w:space="0" w:color="auto"/>
            <w:right w:val="none" w:sz="0" w:space="0" w:color="auto"/>
          </w:divBdr>
        </w:div>
        <w:div w:id="1731928604">
          <w:marLeft w:val="0"/>
          <w:marRight w:val="0"/>
          <w:marTop w:val="0"/>
          <w:marBottom w:val="0"/>
          <w:divBdr>
            <w:top w:val="none" w:sz="0" w:space="0" w:color="auto"/>
            <w:left w:val="none" w:sz="0" w:space="0" w:color="auto"/>
            <w:bottom w:val="none" w:sz="0" w:space="0" w:color="auto"/>
            <w:right w:val="none" w:sz="0" w:space="0" w:color="auto"/>
          </w:divBdr>
        </w:div>
        <w:div w:id="766081236">
          <w:marLeft w:val="0"/>
          <w:marRight w:val="0"/>
          <w:marTop w:val="0"/>
          <w:marBottom w:val="0"/>
          <w:divBdr>
            <w:top w:val="none" w:sz="0" w:space="0" w:color="auto"/>
            <w:left w:val="none" w:sz="0" w:space="0" w:color="auto"/>
            <w:bottom w:val="none" w:sz="0" w:space="0" w:color="auto"/>
            <w:right w:val="none" w:sz="0" w:space="0" w:color="auto"/>
          </w:divBdr>
        </w:div>
        <w:div w:id="398292228">
          <w:marLeft w:val="0"/>
          <w:marRight w:val="0"/>
          <w:marTop w:val="0"/>
          <w:marBottom w:val="0"/>
          <w:divBdr>
            <w:top w:val="none" w:sz="0" w:space="0" w:color="auto"/>
            <w:left w:val="none" w:sz="0" w:space="0" w:color="auto"/>
            <w:bottom w:val="none" w:sz="0" w:space="0" w:color="auto"/>
            <w:right w:val="none" w:sz="0" w:space="0" w:color="auto"/>
          </w:divBdr>
        </w:div>
        <w:div w:id="1460762251">
          <w:marLeft w:val="0"/>
          <w:marRight w:val="0"/>
          <w:marTop w:val="0"/>
          <w:marBottom w:val="0"/>
          <w:divBdr>
            <w:top w:val="none" w:sz="0" w:space="0" w:color="auto"/>
            <w:left w:val="none" w:sz="0" w:space="0" w:color="auto"/>
            <w:bottom w:val="none" w:sz="0" w:space="0" w:color="auto"/>
            <w:right w:val="none" w:sz="0" w:space="0" w:color="auto"/>
          </w:divBdr>
        </w:div>
        <w:div w:id="1708291297">
          <w:marLeft w:val="0"/>
          <w:marRight w:val="0"/>
          <w:marTop w:val="0"/>
          <w:marBottom w:val="0"/>
          <w:divBdr>
            <w:top w:val="none" w:sz="0" w:space="0" w:color="auto"/>
            <w:left w:val="none" w:sz="0" w:space="0" w:color="auto"/>
            <w:bottom w:val="none" w:sz="0" w:space="0" w:color="auto"/>
            <w:right w:val="none" w:sz="0" w:space="0" w:color="auto"/>
          </w:divBdr>
        </w:div>
        <w:div w:id="308633803">
          <w:marLeft w:val="0"/>
          <w:marRight w:val="0"/>
          <w:marTop w:val="0"/>
          <w:marBottom w:val="0"/>
          <w:divBdr>
            <w:top w:val="none" w:sz="0" w:space="0" w:color="auto"/>
            <w:left w:val="none" w:sz="0" w:space="0" w:color="auto"/>
            <w:bottom w:val="none" w:sz="0" w:space="0" w:color="auto"/>
            <w:right w:val="none" w:sz="0" w:space="0" w:color="auto"/>
          </w:divBdr>
        </w:div>
        <w:div w:id="1726182039">
          <w:marLeft w:val="0"/>
          <w:marRight w:val="0"/>
          <w:marTop w:val="0"/>
          <w:marBottom w:val="0"/>
          <w:divBdr>
            <w:top w:val="none" w:sz="0" w:space="0" w:color="auto"/>
            <w:left w:val="none" w:sz="0" w:space="0" w:color="auto"/>
            <w:bottom w:val="none" w:sz="0" w:space="0" w:color="auto"/>
            <w:right w:val="none" w:sz="0" w:space="0" w:color="auto"/>
          </w:divBdr>
        </w:div>
        <w:div w:id="914124387">
          <w:marLeft w:val="0"/>
          <w:marRight w:val="0"/>
          <w:marTop w:val="0"/>
          <w:marBottom w:val="0"/>
          <w:divBdr>
            <w:top w:val="none" w:sz="0" w:space="0" w:color="auto"/>
            <w:left w:val="none" w:sz="0" w:space="0" w:color="auto"/>
            <w:bottom w:val="none" w:sz="0" w:space="0" w:color="auto"/>
            <w:right w:val="none" w:sz="0" w:space="0" w:color="auto"/>
          </w:divBdr>
        </w:div>
        <w:div w:id="1992785465">
          <w:marLeft w:val="0"/>
          <w:marRight w:val="0"/>
          <w:marTop w:val="0"/>
          <w:marBottom w:val="0"/>
          <w:divBdr>
            <w:top w:val="none" w:sz="0" w:space="0" w:color="auto"/>
            <w:left w:val="none" w:sz="0" w:space="0" w:color="auto"/>
            <w:bottom w:val="none" w:sz="0" w:space="0" w:color="auto"/>
            <w:right w:val="none" w:sz="0" w:space="0" w:color="auto"/>
          </w:divBdr>
        </w:div>
        <w:div w:id="1845318803">
          <w:marLeft w:val="0"/>
          <w:marRight w:val="0"/>
          <w:marTop w:val="0"/>
          <w:marBottom w:val="0"/>
          <w:divBdr>
            <w:top w:val="none" w:sz="0" w:space="0" w:color="auto"/>
            <w:left w:val="none" w:sz="0" w:space="0" w:color="auto"/>
            <w:bottom w:val="none" w:sz="0" w:space="0" w:color="auto"/>
            <w:right w:val="none" w:sz="0" w:space="0" w:color="auto"/>
          </w:divBdr>
        </w:div>
        <w:div w:id="717634051">
          <w:marLeft w:val="0"/>
          <w:marRight w:val="0"/>
          <w:marTop w:val="0"/>
          <w:marBottom w:val="0"/>
          <w:divBdr>
            <w:top w:val="none" w:sz="0" w:space="0" w:color="auto"/>
            <w:left w:val="none" w:sz="0" w:space="0" w:color="auto"/>
            <w:bottom w:val="none" w:sz="0" w:space="0" w:color="auto"/>
            <w:right w:val="none" w:sz="0" w:space="0" w:color="auto"/>
          </w:divBdr>
        </w:div>
        <w:div w:id="510922285">
          <w:marLeft w:val="0"/>
          <w:marRight w:val="0"/>
          <w:marTop w:val="0"/>
          <w:marBottom w:val="0"/>
          <w:divBdr>
            <w:top w:val="none" w:sz="0" w:space="0" w:color="auto"/>
            <w:left w:val="none" w:sz="0" w:space="0" w:color="auto"/>
            <w:bottom w:val="none" w:sz="0" w:space="0" w:color="auto"/>
            <w:right w:val="none" w:sz="0" w:space="0" w:color="auto"/>
          </w:divBdr>
        </w:div>
        <w:div w:id="1585069810">
          <w:marLeft w:val="0"/>
          <w:marRight w:val="0"/>
          <w:marTop w:val="0"/>
          <w:marBottom w:val="0"/>
          <w:divBdr>
            <w:top w:val="none" w:sz="0" w:space="0" w:color="auto"/>
            <w:left w:val="none" w:sz="0" w:space="0" w:color="auto"/>
            <w:bottom w:val="none" w:sz="0" w:space="0" w:color="auto"/>
            <w:right w:val="none" w:sz="0" w:space="0" w:color="auto"/>
          </w:divBdr>
        </w:div>
        <w:div w:id="1831680276">
          <w:marLeft w:val="0"/>
          <w:marRight w:val="0"/>
          <w:marTop w:val="0"/>
          <w:marBottom w:val="0"/>
          <w:divBdr>
            <w:top w:val="none" w:sz="0" w:space="0" w:color="auto"/>
            <w:left w:val="none" w:sz="0" w:space="0" w:color="auto"/>
            <w:bottom w:val="none" w:sz="0" w:space="0" w:color="auto"/>
            <w:right w:val="none" w:sz="0" w:space="0" w:color="auto"/>
          </w:divBdr>
        </w:div>
        <w:div w:id="1421222400">
          <w:marLeft w:val="0"/>
          <w:marRight w:val="0"/>
          <w:marTop w:val="0"/>
          <w:marBottom w:val="0"/>
          <w:divBdr>
            <w:top w:val="none" w:sz="0" w:space="0" w:color="auto"/>
            <w:left w:val="none" w:sz="0" w:space="0" w:color="auto"/>
            <w:bottom w:val="none" w:sz="0" w:space="0" w:color="auto"/>
            <w:right w:val="none" w:sz="0" w:space="0" w:color="auto"/>
          </w:divBdr>
        </w:div>
        <w:div w:id="1819879165">
          <w:marLeft w:val="0"/>
          <w:marRight w:val="0"/>
          <w:marTop w:val="0"/>
          <w:marBottom w:val="0"/>
          <w:divBdr>
            <w:top w:val="none" w:sz="0" w:space="0" w:color="auto"/>
            <w:left w:val="none" w:sz="0" w:space="0" w:color="auto"/>
            <w:bottom w:val="none" w:sz="0" w:space="0" w:color="auto"/>
            <w:right w:val="none" w:sz="0" w:space="0" w:color="auto"/>
          </w:divBdr>
        </w:div>
        <w:div w:id="1443190916">
          <w:marLeft w:val="0"/>
          <w:marRight w:val="0"/>
          <w:marTop w:val="0"/>
          <w:marBottom w:val="0"/>
          <w:divBdr>
            <w:top w:val="none" w:sz="0" w:space="0" w:color="auto"/>
            <w:left w:val="none" w:sz="0" w:space="0" w:color="auto"/>
            <w:bottom w:val="none" w:sz="0" w:space="0" w:color="auto"/>
            <w:right w:val="none" w:sz="0" w:space="0" w:color="auto"/>
          </w:divBdr>
        </w:div>
        <w:div w:id="1716542037">
          <w:marLeft w:val="0"/>
          <w:marRight w:val="0"/>
          <w:marTop w:val="0"/>
          <w:marBottom w:val="0"/>
          <w:divBdr>
            <w:top w:val="none" w:sz="0" w:space="0" w:color="auto"/>
            <w:left w:val="none" w:sz="0" w:space="0" w:color="auto"/>
            <w:bottom w:val="none" w:sz="0" w:space="0" w:color="auto"/>
            <w:right w:val="none" w:sz="0" w:space="0" w:color="auto"/>
          </w:divBdr>
        </w:div>
        <w:div w:id="332027973">
          <w:marLeft w:val="0"/>
          <w:marRight w:val="0"/>
          <w:marTop w:val="0"/>
          <w:marBottom w:val="0"/>
          <w:divBdr>
            <w:top w:val="none" w:sz="0" w:space="0" w:color="auto"/>
            <w:left w:val="none" w:sz="0" w:space="0" w:color="auto"/>
            <w:bottom w:val="none" w:sz="0" w:space="0" w:color="auto"/>
            <w:right w:val="none" w:sz="0" w:space="0" w:color="auto"/>
          </w:divBdr>
        </w:div>
        <w:div w:id="1743723463">
          <w:marLeft w:val="0"/>
          <w:marRight w:val="0"/>
          <w:marTop w:val="0"/>
          <w:marBottom w:val="0"/>
          <w:divBdr>
            <w:top w:val="none" w:sz="0" w:space="0" w:color="auto"/>
            <w:left w:val="none" w:sz="0" w:space="0" w:color="auto"/>
            <w:bottom w:val="none" w:sz="0" w:space="0" w:color="auto"/>
            <w:right w:val="none" w:sz="0" w:space="0" w:color="auto"/>
          </w:divBdr>
        </w:div>
        <w:div w:id="751312228">
          <w:marLeft w:val="0"/>
          <w:marRight w:val="0"/>
          <w:marTop w:val="0"/>
          <w:marBottom w:val="0"/>
          <w:divBdr>
            <w:top w:val="none" w:sz="0" w:space="0" w:color="auto"/>
            <w:left w:val="none" w:sz="0" w:space="0" w:color="auto"/>
            <w:bottom w:val="none" w:sz="0" w:space="0" w:color="auto"/>
            <w:right w:val="none" w:sz="0" w:space="0" w:color="auto"/>
          </w:divBdr>
        </w:div>
        <w:div w:id="133060422">
          <w:marLeft w:val="0"/>
          <w:marRight w:val="0"/>
          <w:marTop w:val="0"/>
          <w:marBottom w:val="0"/>
          <w:divBdr>
            <w:top w:val="none" w:sz="0" w:space="0" w:color="auto"/>
            <w:left w:val="none" w:sz="0" w:space="0" w:color="auto"/>
            <w:bottom w:val="none" w:sz="0" w:space="0" w:color="auto"/>
            <w:right w:val="none" w:sz="0" w:space="0" w:color="auto"/>
          </w:divBdr>
        </w:div>
        <w:div w:id="904416672">
          <w:marLeft w:val="0"/>
          <w:marRight w:val="0"/>
          <w:marTop w:val="0"/>
          <w:marBottom w:val="0"/>
          <w:divBdr>
            <w:top w:val="none" w:sz="0" w:space="0" w:color="auto"/>
            <w:left w:val="none" w:sz="0" w:space="0" w:color="auto"/>
            <w:bottom w:val="none" w:sz="0" w:space="0" w:color="auto"/>
            <w:right w:val="none" w:sz="0" w:space="0" w:color="auto"/>
          </w:divBdr>
        </w:div>
        <w:div w:id="387145506">
          <w:marLeft w:val="0"/>
          <w:marRight w:val="0"/>
          <w:marTop w:val="0"/>
          <w:marBottom w:val="0"/>
          <w:divBdr>
            <w:top w:val="none" w:sz="0" w:space="0" w:color="auto"/>
            <w:left w:val="none" w:sz="0" w:space="0" w:color="auto"/>
            <w:bottom w:val="none" w:sz="0" w:space="0" w:color="auto"/>
            <w:right w:val="none" w:sz="0" w:space="0" w:color="auto"/>
          </w:divBdr>
        </w:div>
        <w:div w:id="1117063795">
          <w:marLeft w:val="0"/>
          <w:marRight w:val="0"/>
          <w:marTop w:val="0"/>
          <w:marBottom w:val="0"/>
          <w:divBdr>
            <w:top w:val="none" w:sz="0" w:space="0" w:color="auto"/>
            <w:left w:val="none" w:sz="0" w:space="0" w:color="auto"/>
            <w:bottom w:val="none" w:sz="0" w:space="0" w:color="auto"/>
            <w:right w:val="none" w:sz="0" w:space="0" w:color="auto"/>
          </w:divBdr>
        </w:div>
        <w:div w:id="1681346084">
          <w:marLeft w:val="0"/>
          <w:marRight w:val="0"/>
          <w:marTop w:val="0"/>
          <w:marBottom w:val="0"/>
          <w:divBdr>
            <w:top w:val="none" w:sz="0" w:space="0" w:color="auto"/>
            <w:left w:val="none" w:sz="0" w:space="0" w:color="auto"/>
            <w:bottom w:val="none" w:sz="0" w:space="0" w:color="auto"/>
            <w:right w:val="none" w:sz="0" w:space="0" w:color="auto"/>
          </w:divBdr>
        </w:div>
        <w:div w:id="1413090069">
          <w:marLeft w:val="0"/>
          <w:marRight w:val="0"/>
          <w:marTop w:val="0"/>
          <w:marBottom w:val="0"/>
          <w:divBdr>
            <w:top w:val="none" w:sz="0" w:space="0" w:color="auto"/>
            <w:left w:val="none" w:sz="0" w:space="0" w:color="auto"/>
            <w:bottom w:val="none" w:sz="0" w:space="0" w:color="auto"/>
            <w:right w:val="none" w:sz="0" w:space="0" w:color="auto"/>
          </w:divBdr>
        </w:div>
        <w:div w:id="1081171569">
          <w:marLeft w:val="0"/>
          <w:marRight w:val="0"/>
          <w:marTop w:val="0"/>
          <w:marBottom w:val="0"/>
          <w:divBdr>
            <w:top w:val="none" w:sz="0" w:space="0" w:color="auto"/>
            <w:left w:val="none" w:sz="0" w:space="0" w:color="auto"/>
            <w:bottom w:val="none" w:sz="0" w:space="0" w:color="auto"/>
            <w:right w:val="none" w:sz="0" w:space="0" w:color="auto"/>
          </w:divBdr>
        </w:div>
        <w:div w:id="1050685773">
          <w:marLeft w:val="0"/>
          <w:marRight w:val="0"/>
          <w:marTop w:val="0"/>
          <w:marBottom w:val="0"/>
          <w:divBdr>
            <w:top w:val="none" w:sz="0" w:space="0" w:color="auto"/>
            <w:left w:val="none" w:sz="0" w:space="0" w:color="auto"/>
            <w:bottom w:val="none" w:sz="0" w:space="0" w:color="auto"/>
            <w:right w:val="none" w:sz="0" w:space="0" w:color="auto"/>
          </w:divBdr>
        </w:div>
        <w:div w:id="1591688">
          <w:marLeft w:val="0"/>
          <w:marRight w:val="0"/>
          <w:marTop w:val="0"/>
          <w:marBottom w:val="0"/>
          <w:divBdr>
            <w:top w:val="none" w:sz="0" w:space="0" w:color="auto"/>
            <w:left w:val="none" w:sz="0" w:space="0" w:color="auto"/>
            <w:bottom w:val="none" w:sz="0" w:space="0" w:color="auto"/>
            <w:right w:val="none" w:sz="0" w:space="0" w:color="auto"/>
          </w:divBdr>
        </w:div>
        <w:div w:id="248780621">
          <w:marLeft w:val="0"/>
          <w:marRight w:val="0"/>
          <w:marTop w:val="0"/>
          <w:marBottom w:val="0"/>
          <w:divBdr>
            <w:top w:val="none" w:sz="0" w:space="0" w:color="auto"/>
            <w:left w:val="none" w:sz="0" w:space="0" w:color="auto"/>
            <w:bottom w:val="none" w:sz="0" w:space="0" w:color="auto"/>
            <w:right w:val="none" w:sz="0" w:space="0" w:color="auto"/>
          </w:divBdr>
        </w:div>
        <w:div w:id="1883319375">
          <w:marLeft w:val="0"/>
          <w:marRight w:val="0"/>
          <w:marTop w:val="0"/>
          <w:marBottom w:val="0"/>
          <w:divBdr>
            <w:top w:val="none" w:sz="0" w:space="0" w:color="auto"/>
            <w:left w:val="none" w:sz="0" w:space="0" w:color="auto"/>
            <w:bottom w:val="none" w:sz="0" w:space="0" w:color="auto"/>
            <w:right w:val="none" w:sz="0" w:space="0" w:color="auto"/>
          </w:divBdr>
        </w:div>
        <w:div w:id="1424451851">
          <w:marLeft w:val="0"/>
          <w:marRight w:val="0"/>
          <w:marTop w:val="0"/>
          <w:marBottom w:val="0"/>
          <w:divBdr>
            <w:top w:val="none" w:sz="0" w:space="0" w:color="auto"/>
            <w:left w:val="none" w:sz="0" w:space="0" w:color="auto"/>
            <w:bottom w:val="none" w:sz="0" w:space="0" w:color="auto"/>
            <w:right w:val="none" w:sz="0" w:space="0" w:color="auto"/>
          </w:divBdr>
        </w:div>
        <w:div w:id="6103992">
          <w:marLeft w:val="0"/>
          <w:marRight w:val="0"/>
          <w:marTop w:val="0"/>
          <w:marBottom w:val="0"/>
          <w:divBdr>
            <w:top w:val="none" w:sz="0" w:space="0" w:color="auto"/>
            <w:left w:val="none" w:sz="0" w:space="0" w:color="auto"/>
            <w:bottom w:val="none" w:sz="0" w:space="0" w:color="auto"/>
            <w:right w:val="none" w:sz="0" w:space="0" w:color="auto"/>
          </w:divBdr>
        </w:div>
        <w:div w:id="1829706502">
          <w:marLeft w:val="0"/>
          <w:marRight w:val="0"/>
          <w:marTop w:val="0"/>
          <w:marBottom w:val="0"/>
          <w:divBdr>
            <w:top w:val="none" w:sz="0" w:space="0" w:color="auto"/>
            <w:left w:val="none" w:sz="0" w:space="0" w:color="auto"/>
            <w:bottom w:val="none" w:sz="0" w:space="0" w:color="auto"/>
            <w:right w:val="none" w:sz="0" w:space="0" w:color="auto"/>
          </w:divBdr>
        </w:div>
      </w:divsChild>
    </w:div>
    <w:div w:id="1404450831">
      <w:bodyDiv w:val="1"/>
      <w:marLeft w:val="0"/>
      <w:marRight w:val="0"/>
      <w:marTop w:val="0"/>
      <w:marBottom w:val="0"/>
      <w:divBdr>
        <w:top w:val="none" w:sz="0" w:space="0" w:color="auto"/>
        <w:left w:val="none" w:sz="0" w:space="0" w:color="auto"/>
        <w:bottom w:val="none" w:sz="0" w:space="0" w:color="auto"/>
        <w:right w:val="none" w:sz="0" w:space="0" w:color="auto"/>
      </w:divBdr>
      <w:divsChild>
        <w:div w:id="412818788">
          <w:marLeft w:val="0"/>
          <w:marRight w:val="0"/>
          <w:marTop w:val="0"/>
          <w:marBottom w:val="0"/>
          <w:divBdr>
            <w:top w:val="none" w:sz="0" w:space="0" w:color="auto"/>
            <w:left w:val="none" w:sz="0" w:space="0" w:color="auto"/>
            <w:bottom w:val="none" w:sz="0" w:space="0" w:color="auto"/>
            <w:right w:val="none" w:sz="0" w:space="0" w:color="auto"/>
          </w:divBdr>
        </w:div>
        <w:div w:id="191460788">
          <w:marLeft w:val="0"/>
          <w:marRight w:val="0"/>
          <w:marTop w:val="0"/>
          <w:marBottom w:val="0"/>
          <w:divBdr>
            <w:top w:val="none" w:sz="0" w:space="0" w:color="auto"/>
            <w:left w:val="none" w:sz="0" w:space="0" w:color="auto"/>
            <w:bottom w:val="none" w:sz="0" w:space="0" w:color="auto"/>
            <w:right w:val="none" w:sz="0" w:space="0" w:color="auto"/>
          </w:divBdr>
        </w:div>
        <w:div w:id="818617680">
          <w:marLeft w:val="0"/>
          <w:marRight w:val="0"/>
          <w:marTop w:val="0"/>
          <w:marBottom w:val="0"/>
          <w:divBdr>
            <w:top w:val="none" w:sz="0" w:space="0" w:color="auto"/>
            <w:left w:val="none" w:sz="0" w:space="0" w:color="auto"/>
            <w:bottom w:val="none" w:sz="0" w:space="0" w:color="auto"/>
            <w:right w:val="none" w:sz="0" w:space="0" w:color="auto"/>
          </w:divBdr>
        </w:div>
        <w:div w:id="289365962">
          <w:marLeft w:val="0"/>
          <w:marRight w:val="0"/>
          <w:marTop w:val="0"/>
          <w:marBottom w:val="0"/>
          <w:divBdr>
            <w:top w:val="none" w:sz="0" w:space="0" w:color="auto"/>
            <w:left w:val="none" w:sz="0" w:space="0" w:color="auto"/>
            <w:bottom w:val="none" w:sz="0" w:space="0" w:color="auto"/>
            <w:right w:val="none" w:sz="0" w:space="0" w:color="auto"/>
          </w:divBdr>
        </w:div>
        <w:div w:id="1978878623">
          <w:marLeft w:val="0"/>
          <w:marRight w:val="0"/>
          <w:marTop w:val="0"/>
          <w:marBottom w:val="0"/>
          <w:divBdr>
            <w:top w:val="none" w:sz="0" w:space="0" w:color="auto"/>
            <w:left w:val="none" w:sz="0" w:space="0" w:color="auto"/>
            <w:bottom w:val="none" w:sz="0" w:space="0" w:color="auto"/>
            <w:right w:val="none" w:sz="0" w:space="0" w:color="auto"/>
          </w:divBdr>
        </w:div>
        <w:div w:id="1161119215">
          <w:marLeft w:val="0"/>
          <w:marRight w:val="0"/>
          <w:marTop w:val="0"/>
          <w:marBottom w:val="0"/>
          <w:divBdr>
            <w:top w:val="none" w:sz="0" w:space="0" w:color="auto"/>
            <w:left w:val="none" w:sz="0" w:space="0" w:color="auto"/>
            <w:bottom w:val="none" w:sz="0" w:space="0" w:color="auto"/>
            <w:right w:val="none" w:sz="0" w:space="0" w:color="auto"/>
          </w:divBdr>
        </w:div>
        <w:div w:id="1912888771">
          <w:marLeft w:val="0"/>
          <w:marRight w:val="0"/>
          <w:marTop w:val="0"/>
          <w:marBottom w:val="0"/>
          <w:divBdr>
            <w:top w:val="none" w:sz="0" w:space="0" w:color="auto"/>
            <w:left w:val="none" w:sz="0" w:space="0" w:color="auto"/>
            <w:bottom w:val="none" w:sz="0" w:space="0" w:color="auto"/>
            <w:right w:val="none" w:sz="0" w:space="0" w:color="auto"/>
          </w:divBdr>
        </w:div>
        <w:div w:id="345596767">
          <w:marLeft w:val="0"/>
          <w:marRight w:val="0"/>
          <w:marTop w:val="0"/>
          <w:marBottom w:val="0"/>
          <w:divBdr>
            <w:top w:val="none" w:sz="0" w:space="0" w:color="auto"/>
            <w:left w:val="none" w:sz="0" w:space="0" w:color="auto"/>
            <w:bottom w:val="none" w:sz="0" w:space="0" w:color="auto"/>
            <w:right w:val="none" w:sz="0" w:space="0" w:color="auto"/>
          </w:divBdr>
        </w:div>
        <w:div w:id="1561208338">
          <w:marLeft w:val="0"/>
          <w:marRight w:val="0"/>
          <w:marTop w:val="0"/>
          <w:marBottom w:val="0"/>
          <w:divBdr>
            <w:top w:val="none" w:sz="0" w:space="0" w:color="auto"/>
            <w:left w:val="none" w:sz="0" w:space="0" w:color="auto"/>
            <w:bottom w:val="none" w:sz="0" w:space="0" w:color="auto"/>
            <w:right w:val="none" w:sz="0" w:space="0" w:color="auto"/>
          </w:divBdr>
        </w:div>
        <w:div w:id="191693624">
          <w:marLeft w:val="0"/>
          <w:marRight w:val="0"/>
          <w:marTop w:val="0"/>
          <w:marBottom w:val="0"/>
          <w:divBdr>
            <w:top w:val="none" w:sz="0" w:space="0" w:color="auto"/>
            <w:left w:val="none" w:sz="0" w:space="0" w:color="auto"/>
            <w:bottom w:val="none" w:sz="0" w:space="0" w:color="auto"/>
            <w:right w:val="none" w:sz="0" w:space="0" w:color="auto"/>
          </w:divBdr>
        </w:div>
        <w:div w:id="312023357">
          <w:marLeft w:val="0"/>
          <w:marRight w:val="0"/>
          <w:marTop w:val="0"/>
          <w:marBottom w:val="0"/>
          <w:divBdr>
            <w:top w:val="none" w:sz="0" w:space="0" w:color="auto"/>
            <w:left w:val="none" w:sz="0" w:space="0" w:color="auto"/>
            <w:bottom w:val="none" w:sz="0" w:space="0" w:color="auto"/>
            <w:right w:val="none" w:sz="0" w:space="0" w:color="auto"/>
          </w:divBdr>
        </w:div>
        <w:div w:id="1241059910">
          <w:marLeft w:val="0"/>
          <w:marRight w:val="0"/>
          <w:marTop w:val="0"/>
          <w:marBottom w:val="0"/>
          <w:divBdr>
            <w:top w:val="none" w:sz="0" w:space="0" w:color="auto"/>
            <w:left w:val="none" w:sz="0" w:space="0" w:color="auto"/>
            <w:bottom w:val="none" w:sz="0" w:space="0" w:color="auto"/>
            <w:right w:val="none" w:sz="0" w:space="0" w:color="auto"/>
          </w:divBdr>
        </w:div>
        <w:div w:id="612178723">
          <w:marLeft w:val="0"/>
          <w:marRight w:val="0"/>
          <w:marTop w:val="0"/>
          <w:marBottom w:val="0"/>
          <w:divBdr>
            <w:top w:val="none" w:sz="0" w:space="0" w:color="auto"/>
            <w:left w:val="none" w:sz="0" w:space="0" w:color="auto"/>
            <w:bottom w:val="none" w:sz="0" w:space="0" w:color="auto"/>
            <w:right w:val="none" w:sz="0" w:space="0" w:color="auto"/>
          </w:divBdr>
        </w:div>
        <w:div w:id="771629337">
          <w:marLeft w:val="0"/>
          <w:marRight w:val="0"/>
          <w:marTop w:val="0"/>
          <w:marBottom w:val="0"/>
          <w:divBdr>
            <w:top w:val="none" w:sz="0" w:space="0" w:color="auto"/>
            <w:left w:val="none" w:sz="0" w:space="0" w:color="auto"/>
            <w:bottom w:val="none" w:sz="0" w:space="0" w:color="auto"/>
            <w:right w:val="none" w:sz="0" w:space="0" w:color="auto"/>
          </w:divBdr>
        </w:div>
        <w:div w:id="1179663687">
          <w:marLeft w:val="0"/>
          <w:marRight w:val="0"/>
          <w:marTop w:val="0"/>
          <w:marBottom w:val="0"/>
          <w:divBdr>
            <w:top w:val="none" w:sz="0" w:space="0" w:color="auto"/>
            <w:left w:val="none" w:sz="0" w:space="0" w:color="auto"/>
            <w:bottom w:val="none" w:sz="0" w:space="0" w:color="auto"/>
            <w:right w:val="none" w:sz="0" w:space="0" w:color="auto"/>
          </w:divBdr>
        </w:div>
        <w:div w:id="1511678334">
          <w:marLeft w:val="0"/>
          <w:marRight w:val="0"/>
          <w:marTop w:val="0"/>
          <w:marBottom w:val="0"/>
          <w:divBdr>
            <w:top w:val="none" w:sz="0" w:space="0" w:color="auto"/>
            <w:left w:val="none" w:sz="0" w:space="0" w:color="auto"/>
            <w:bottom w:val="none" w:sz="0" w:space="0" w:color="auto"/>
            <w:right w:val="none" w:sz="0" w:space="0" w:color="auto"/>
          </w:divBdr>
        </w:div>
      </w:divsChild>
    </w:div>
    <w:div w:id="1436436535">
      <w:bodyDiv w:val="1"/>
      <w:marLeft w:val="0"/>
      <w:marRight w:val="0"/>
      <w:marTop w:val="0"/>
      <w:marBottom w:val="0"/>
      <w:divBdr>
        <w:top w:val="none" w:sz="0" w:space="0" w:color="auto"/>
        <w:left w:val="none" w:sz="0" w:space="0" w:color="auto"/>
        <w:bottom w:val="none" w:sz="0" w:space="0" w:color="auto"/>
        <w:right w:val="none" w:sz="0" w:space="0" w:color="auto"/>
      </w:divBdr>
      <w:divsChild>
        <w:div w:id="2005696392">
          <w:marLeft w:val="0"/>
          <w:marRight w:val="0"/>
          <w:marTop w:val="0"/>
          <w:marBottom w:val="0"/>
          <w:divBdr>
            <w:top w:val="none" w:sz="0" w:space="0" w:color="auto"/>
            <w:left w:val="none" w:sz="0" w:space="0" w:color="auto"/>
            <w:bottom w:val="none" w:sz="0" w:space="0" w:color="auto"/>
            <w:right w:val="none" w:sz="0" w:space="0" w:color="auto"/>
          </w:divBdr>
        </w:div>
        <w:div w:id="574358891">
          <w:marLeft w:val="0"/>
          <w:marRight w:val="0"/>
          <w:marTop w:val="0"/>
          <w:marBottom w:val="0"/>
          <w:divBdr>
            <w:top w:val="none" w:sz="0" w:space="0" w:color="auto"/>
            <w:left w:val="none" w:sz="0" w:space="0" w:color="auto"/>
            <w:bottom w:val="none" w:sz="0" w:space="0" w:color="auto"/>
            <w:right w:val="none" w:sz="0" w:space="0" w:color="auto"/>
          </w:divBdr>
        </w:div>
        <w:div w:id="1861816681">
          <w:marLeft w:val="0"/>
          <w:marRight w:val="0"/>
          <w:marTop w:val="0"/>
          <w:marBottom w:val="0"/>
          <w:divBdr>
            <w:top w:val="none" w:sz="0" w:space="0" w:color="auto"/>
            <w:left w:val="none" w:sz="0" w:space="0" w:color="auto"/>
            <w:bottom w:val="none" w:sz="0" w:space="0" w:color="auto"/>
            <w:right w:val="none" w:sz="0" w:space="0" w:color="auto"/>
          </w:divBdr>
        </w:div>
        <w:div w:id="1911228387">
          <w:marLeft w:val="0"/>
          <w:marRight w:val="0"/>
          <w:marTop w:val="0"/>
          <w:marBottom w:val="0"/>
          <w:divBdr>
            <w:top w:val="none" w:sz="0" w:space="0" w:color="auto"/>
            <w:left w:val="none" w:sz="0" w:space="0" w:color="auto"/>
            <w:bottom w:val="none" w:sz="0" w:space="0" w:color="auto"/>
            <w:right w:val="none" w:sz="0" w:space="0" w:color="auto"/>
          </w:divBdr>
        </w:div>
        <w:div w:id="535897830">
          <w:marLeft w:val="0"/>
          <w:marRight w:val="0"/>
          <w:marTop w:val="0"/>
          <w:marBottom w:val="0"/>
          <w:divBdr>
            <w:top w:val="none" w:sz="0" w:space="0" w:color="auto"/>
            <w:left w:val="none" w:sz="0" w:space="0" w:color="auto"/>
            <w:bottom w:val="none" w:sz="0" w:space="0" w:color="auto"/>
            <w:right w:val="none" w:sz="0" w:space="0" w:color="auto"/>
          </w:divBdr>
        </w:div>
        <w:div w:id="1256667385">
          <w:marLeft w:val="0"/>
          <w:marRight w:val="0"/>
          <w:marTop w:val="0"/>
          <w:marBottom w:val="0"/>
          <w:divBdr>
            <w:top w:val="none" w:sz="0" w:space="0" w:color="auto"/>
            <w:left w:val="none" w:sz="0" w:space="0" w:color="auto"/>
            <w:bottom w:val="none" w:sz="0" w:space="0" w:color="auto"/>
            <w:right w:val="none" w:sz="0" w:space="0" w:color="auto"/>
          </w:divBdr>
        </w:div>
        <w:div w:id="1224560225">
          <w:marLeft w:val="0"/>
          <w:marRight w:val="0"/>
          <w:marTop w:val="0"/>
          <w:marBottom w:val="0"/>
          <w:divBdr>
            <w:top w:val="none" w:sz="0" w:space="0" w:color="auto"/>
            <w:left w:val="none" w:sz="0" w:space="0" w:color="auto"/>
            <w:bottom w:val="none" w:sz="0" w:space="0" w:color="auto"/>
            <w:right w:val="none" w:sz="0" w:space="0" w:color="auto"/>
          </w:divBdr>
        </w:div>
        <w:div w:id="250355426">
          <w:marLeft w:val="0"/>
          <w:marRight w:val="0"/>
          <w:marTop w:val="0"/>
          <w:marBottom w:val="0"/>
          <w:divBdr>
            <w:top w:val="none" w:sz="0" w:space="0" w:color="auto"/>
            <w:left w:val="none" w:sz="0" w:space="0" w:color="auto"/>
            <w:bottom w:val="none" w:sz="0" w:space="0" w:color="auto"/>
            <w:right w:val="none" w:sz="0" w:space="0" w:color="auto"/>
          </w:divBdr>
        </w:div>
        <w:div w:id="1552154648">
          <w:marLeft w:val="0"/>
          <w:marRight w:val="0"/>
          <w:marTop w:val="0"/>
          <w:marBottom w:val="0"/>
          <w:divBdr>
            <w:top w:val="none" w:sz="0" w:space="0" w:color="auto"/>
            <w:left w:val="none" w:sz="0" w:space="0" w:color="auto"/>
            <w:bottom w:val="none" w:sz="0" w:space="0" w:color="auto"/>
            <w:right w:val="none" w:sz="0" w:space="0" w:color="auto"/>
          </w:divBdr>
        </w:div>
        <w:div w:id="837042794">
          <w:marLeft w:val="0"/>
          <w:marRight w:val="0"/>
          <w:marTop w:val="0"/>
          <w:marBottom w:val="0"/>
          <w:divBdr>
            <w:top w:val="none" w:sz="0" w:space="0" w:color="auto"/>
            <w:left w:val="none" w:sz="0" w:space="0" w:color="auto"/>
            <w:bottom w:val="none" w:sz="0" w:space="0" w:color="auto"/>
            <w:right w:val="none" w:sz="0" w:space="0" w:color="auto"/>
          </w:divBdr>
        </w:div>
        <w:div w:id="1959481920">
          <w:marLeft w:val="0"/>
          <w:marRight w:val="0"/>
          <w:marTop w:val="0"/>
          <w:marBottom w:val="0"/>
          <w:divBdr>
            <w:top w:val="none" w:sz="0" w:space="0" w:color="auto"/>
            <w:left w:val="none" w:sz="0" w:space="0" w:color="auto"/>
            <w:bottom w:val="none" w:sz="0" w:space="0" w:color="auto"/>
            <w:right w:val="none" w:sz="0" w:space="0" w:color="auto"/>
          </w:divBdr>
        </w:div>
        <w:div w:id="2144886946">
          <w:marLeft w:val="0"/>
          <w:marRight w:val="0"/>
          <w:marTop w:val="0"/>
          <w:marBottom w:val="0"/>
          <w:divBdr>
            <w:top w:val="none" w:sz="0" w:space="0" w:color="auto"/>
            <w:left w:val="none" w:sz="0" w:space="0" w:color="auto"/>
            <w:bottom w:val="none" w:sz="0" w:space="0" w:color="auto"/>
            <w:right w:val="none" w:sz="0" w:space="0" w:color="auto"/>
          </w:divBdr>
        </w:div>
        <w:div w:id="1151095715">
          <w:marLeft w:val="0"/>
          <w:marRight w:val="0"/>
          <w:marTop w:val="0"/>
          <w:marBottom w:val="0"/>
          <w:divBdr>
            <w:top w:val="none" w:sz="0" w:space="0" w:color="auto"/>
            <w:left w:val="none" w:sz="0" w:space="0" w:color="auto"/>
            <w:bottom w:val="none" w:sz="0" w:space="0" w:color="auto"/>
            <w:right w:val="none" w:sz="0" w:space="0" w:color="auto"/>
          </w:divBdr>
        </w:div>
        <w:div w:id="1038973221">
          <w:marLeft w:val="0"/>
          <w:marRight w:val="0"/>
          <w:marTop w:val="0"/>
          <w:marBottom w:val="0"/>
          <w:divBdr>
            <w:top w:val="none" w:sz="0" w:space="0" w:color="auto"/>
            <w:left w:val="none" w:sz="0" w:space="0" w:color="auto"/>
            <w:bottom w:val="none" w:sz="0" w:space="0" w:color="auto"/>
            <w:right w:val="none" w:sz="0" w:space="0" w:color="auto"/>
          </w:divBdr>
        </w:div>
        <w:div w:id="460029863">
          <w:marLeft w:val="0"/>
          <w:marRight w:val="0"/>
          <w:marTop w:val="0"/>
          <w:marBottom w:val="0"/>
          <w:divBdr>
            <w:top w:val="none" w:sz="0" w:space="0" w:color="auto"/>
            <w:left w:val="none" w:sz="0" w:space="0" w:color="auto"/>
            <w:bottom w:val="none" w:sz="0" w:space="0" w:color="auto"/>
            <w:right w:val="none" w:sz="0" w:space="0" w:color="auto"/>
          </w:divBdr>
        </w:div>
        <w:div w:id="1689721600">
          <w:marLeft w:val="0"/>
          <w:marRight w:val="0"/>
          <w:marTop w:val="0"/>
          <w:marBottom w:val="0"/>
          <w:divBdr>
            <w:top w:val="none" w:sz="0" w:space="0" w:color="auto"/>
            <w:left w:val="none" w:sz="0" w:space="0" w:color="auto"/>
            <w:bottom w:val="none" w:sz="0" w:space="0" w:color="auto"/>
            <w:right w:val="none" w:sz="0" w:space="0" w:color="auto"/>
          </w:divBdr>
        </w:div>
        <w:div w:id="1299991712">
          <w:marLeft w:val="0"/>
          <w:marRight w:val="0"/>
          <w:marTop w:val="0"/>
          <w:marBottom w:val="0"/>
          <w:divBdr>
            <w:top w:val="none" w:sz="0" w:space="0" w:color="auto"/>
            <w:left w:val="none" w:sz="0" w:space="0" w:color="auto"/>
            <w:bottom w:val="none" w:sz="0" w:space="0" w:color="auto"/>
            <w:right w:val="none" w:sz="0" w:space="0" w:color="auto"/>
          </w:divBdr>
        </w:div>
        <w:div w:id="724138503">
          <w:marLeft w:val="0"/>
          <w:marRight w:val="0"/>
          <w:marTop w:val="0"/>
          <w:marBottom w:val="0"/>
          <w:divBdr>
            <w:top w:val="none" w:sz="0" w:space="0" w:color="auto"/>
            <w:left w:val="none" w:sz="0" w:space="0" w:color="auto"/>
            <w:bottom w:val="none" w:sz="0" w:space="0" w:color="auto"/>
            <w:right w:val="none" w:sz="0" w:space="0" w:color="auto"/>
          </w:divBdr>
        </w:div>
        <w:div w:id="408769099">
          <w:marLeft w:val="0"/>
          <w:marRight w:val="0"/>
          <w:marTop w:val="0"/>
          <w:marBottom w:val="0"/>
          <w:divBdr>
            <w:top w:val="none" w:sz="0" w:space="0" w:color="auto"/>
            <w:left w:val="none" w:sz="0" w:space="0" w:color="auto"/>
            <w:bottom w:val="none" w:sz="0" w:space="0" w:color="auto"/>
            <w:right w:val="none" w:sz="0" w:space="0" w:color="auto"/>
          </w:divBdr>
        </w:div>
        <w:div w:id="818576988">
          <w:marLeft w:val="0"/>
          <w:marRight w:val="0"/>
          <w:marTop w:val="0"/>
          <w:marBottom w:val="0"/>
          <w:divBdr>
            <w:top w:val="none" w:sz="0" w:space="0" w:color="auto"/>
            <w:left w:val="none" w:sz="0" w:space="0" w:color="auto"/>
            <w:bottom w:val="none" w:sz="0" w:space="0" w:color="auto"/>
            <w:right w:val="none" w:sz="0" w:space="0" w:color="auto"/>
          </w:divBdr>
        </w:div>
        <w:div w:id="1181696395">
          <w:marLeft w:val="0"/>
          <w:marRight w:val="0"/>
          <w:marTop w:val="0"/>
          <w:marBottom w:val="0"/>
          <w:divBdr>
            <w:top w:val="none" w:sz="0" w:space="0" w:color="auto"/>
            <w:left w:val="none" w:sz="0" w:space="0" w:color="auto"/>
            <w:bottom w:val="none" w:sz="0" w:space="0" w:color="auto"/>
            <w:right w:val="none" w:sz="0" w:space="0" w:color="auto"/>
          </w:divBdr>
        </w:div>
        <w:div w:id="413861899">
          <w:marLeft w:val="0"/>
          <w:marRight w:val="0"/>
          <w:marTop w:val="0"/>
          <w:marBottom w:val="0"/>
          <w:divBdr>
            <w:top w:val="none" w:sz="0" w:space="0" w:color="auto"/>
            <w:left w:val="none" w:sz="0" w:space="0" w:color="auto"/>
            <w:bottom w:val="none" w:sz="0" w:space="0" w:color="auto"/>
            <w:right w:val="none" w:sz="0" w:space="0" w:color="auto"/>
          </w:divBdr>
        </w:div>
        <w:div w:id="711420799">
          <w:marLeft w:val="0"/>
          <w:marRight w:val="0"/>
          <w:marTop w:val="0"/>
          <w:marBottom w:val="0"/>
          <w:divBdr>
            <w:top w:val="none" w:sz="0" w:space="0" w:color="auto"/>
            <w:left w:val="none" w:sz="0" w:space="0" w:color="auto"/>
            <w:bottom w:val="none" w:sz="0" w:space="0" w:color="auto"/>
            <w:right w:val="none" w:sz="0" w:space="0" w:color="auto"/>
          </w:divBdr>
        </w:div>
        <w:div w:id="147095165">
          <w:marLeft w:val="0"/>
          <w:marRight w:val="0"/>
          <w:marTop w:val="0"/>
          <w:marBottom w:val="0"/>
          <w:divBdr>
            <w:top w:val="none" w:sz="0" w:space="0" w:color="auto"/>
            <w:left w:val="none" w:sz="0" w:space="0" w:color="auto"/>
            <w:bottom w:val="none" w:sz="0" w:space="0" w:color="auto"/>
            <w:right w:val="none" w:sz="0" w:space="0" w:color="auto"/>
          </w:divBdr>
        </w:div>
        <w:div w:id="729769556">
          <w:marLeft w:val="0"/>
          <w:marRight w:val="0"/>
          <w:marTop w:val="0"/>
          <w:marBottom w:val="0"/>
          <w:divBdr>
            <w:top w:val="none" w:sz="0" w:space="0" w:color="auto"/>
            <w:left w:val="none" w:sz="0" w:space="0" w:color="auto"/>
            <w:bottom w:val="none" w:sz="0" w:space="0" w:color="auto"/>
            <w:right w:val="none" w:sz="0" w:space="0" w:color="auto"/>
          </w:divBdr>
        </w:div>
        <w:div w:id="1553230458">
          <w:marLeft w:val="0"/>
          <w:marRight w:val="0"/>
          <w:marTop w:val="0"/>
          <w:marBottom w:val="0"/>
          <w:divBdr>
            <w:top w:val="none" w:sz="0" w:space="0" w:color="auto"/>
            <w:left w:val="none" w:sz="0" w:space="0" w:color="auto"/>
            <w:bottom w:val="none" w:sz="0" w:space="0" w:color="auto"/>
            <w:right w:val="none" w:sz="0" w:space="0" w:color="auto"/>
          </w:divBdr>
        </w:div>
        <w:div w:id="1608274905">
          <w:marLeft w:val="0"/>
          <w:marRight w:val="0"/>
          <w:marTop w:val="0"/>
          <w:marBottom w:val="0"/>
          <w:divBdr>
            <w:top w:val="none" w:sz="0" w:space="0" w:color="auto"/>
            <w:left w:val="none" w:sz="0" w:space="0" w:color="auto"/>
            <w:bottom w:val="none" w:sz="0" w:space="0" w:color="auto"/>
            <w:right w:val="none" w:sz="0" w:space="0" w:color="auto"/>
          </w:divBdr>
        </w:div>
        <w:div w:id="1564638064">
          <w:marLeft w:val="0"/>
          <w:marRight w:val="0"/>
          <w:marTop w:val="0"/>
          <w:marBottom w:val="0"/>
          <w:divBdr>
            <w:top w:val="none" w:sz="0" w:space="0" w:color="auto"/>
            <w:left w:val="none" w:sz="0" w:space="0" w:color="auto"/>
            <w:bottom w:val="none" w:sz="0" w:space="0" w:color="auto"/>
            <w:right w:val="none" w:sz="0" w:space="0" w:color="auto"/>
          </w:divBdr>
        </w:div>
        <w:div w:id="908803001">
          <w:marLeft w:val="0"/>
          <w:marRight w:val="0"/>
          <w:marTop w:val="0"/>
          <w:marBottom w:val="0"/>
          <w:divBdr>
            <w:top w:val="none" w:sz="0" w:space="0" w:color="auto"/>
            <w:left w:val="none" w:sz="0" w:space="0" w:color="auto"/>
            <w:bottom w:val="none" w:sz="0" w:space="0" w:color="auto"/>
            <w:right w:val="none" w:sz="0" w:space="0" w:color="auto"/>
          </w:divBdr>
        </w:div>
        <w:div w:id="1091851201">
          <w:marLeft w:val="0"/>
          <w:marRight w:val="0"/>
          <w:marTop w:val="0"/>
          <w:marBottom w:val="0"/>
          <w:divBdr>
            <w:top w:val="none" w:sz="0" w:space="0" w:color="auto"/>
            <w:left w:val="none" w:sz="0" w:space="0" w:color="auto"/>
            <w:bottom w:val="none" w:sz="0" w:space="0" w:color="auto"/>
            <w:right w:val="none" w:sz="0" w:space="0" w:color="auto"/>
          </w:divBdr>
        </w:div>
        <w:div w:id="815534681">
          <w:marLeft w:val="0"/>
          <w:marRight w:val="0"/>
          <w:marTop w:val="0"/>
          <w:marBottom w:val="0"/>
          <w:divBdr>
            <w:top w:val="none" w:sz="0" w:space="0" w:color="auto"/>
            <w:left w:val="none" w:sz="0" w:space="0" w:color="auto"/>
            <w:bottom w:val="none" w:sz="0" w:space="0" w:color="auto"/>
            <w:right w:val="none" w:sz="0" w:space="0" w:color="auto"/>
          </w:divBdr>
        </w:div>
        <w:div w:id="1926458087">
          <w:marLeft w:val="0"/>
          <w:marRight w:val="0"/>
          <w:marTop w:val="0"/>
          <w:marBottom w:val="0"/>
          <w:divBdr>
            <w:top w:val="none" w:sz="0" w:space="0" w:color="auto"/>
            <w:left w:val="none" w:sz="0" w:space="0" w:color="auto"/>
            <w:bottom w:val="none" w:sz="0" w:space="0" w:color="auto"/>
            <w:right w:val="none" w:sz="0" w:space="0" w:color="auto"/>
          </w:divBdr>
        </w:div>
        <w:div w:id="1111778596">
          <w:marLeft w:val="0"/>
          <w:marRight w:val="0"/>
          <w:marTop w:val="0"/>
          <w:marBottom w:val="0"/>
          <w:divBdr>
            <w:top w:val="none" w:sz="0" w:space="0" w:color="auto"/>
            <w:left w:val="none" w:sz="0" w:space="0" w:color="auto"/>
            <w:bottom w:val="none" w:sz="0" w:space="0" w:color="auto"/>
            <w:right w:val="none" w:sz="0" w:space="0" w:color="auto"/>
          </w:divBdr>
        </w:div>
        <w:div w:id="690226619">
          <w:marLeft w:val="0"/>
          <w:marRight w:val="0"/>
          <w:marTop w:val="0"/>
          <w:marBottom w:val="0"/>
          <w:divBdr>
            <w:top w:val="none" w:sz="0" w:space="0" w:color="auto"/>
            <w:left w:val="none" w:sz="0" w:space="0" w:color="auto"/>
            <w:bottom w:val="none" w:sz="0" w:space="0" w:color="auto"/>
            <w:right w:val="none" w:sz="0" w:space="0" w:color="auto"/>
          </w:divBdr>
        </w:div>
        <w:div w:id="1707364820">
          <w:marLeft w:val="0"/>
          <w:marRight w:val="0"/>
          <w:marTop w:val="0"/>
          <w:marBottom w:val="0"/>
          <w:divBdr>
            <w:top w:val="none" w:sz="0" w:space="0" w:color="auto"/>
            <w:left w:val="none" w:sz="0" w:space="0" w:color="auto"/>
            <w:bottom w:val="none" w:sz="0" w:space="0" w:color="auto"/>
            <w:right w:val="none" w:sz="0" w:space="0" w:color="auto"/>
          </w:divBdr>
        </w:div>
        <w:div w:id="1560438805">
          <w:marLeft w:val="0"/>
          <w:marRight w:val="0"/>
          <w:marTop w:val="0"/>
          <w:marBottom w:val="0"/>
          <w:divBdr>
            <w:top w:val="none" w:sz="0" w:space="0" w:color="auto"/>
            <w:left w:val="none" w:sz="0" w:space="0" w:color="auto"/>
            <w:bottom w:val="none" w:sz="0" w:space="0" w:color="auto"/>
            <w:right w:val="none" w:sz="0" w:space="0" w:color="auto"/>
          </w:divBdr>
        </w:div>
        <w:div w:id="604272670">
          <w:marLeft w:val="0"/>
          <w:marRight w:val="0"/>
          <w:marTop w:val="0"/>
          <w:marBottom w:val="0"/>
          <w:divBdr>
            <w:top w:val="none" w:sz="0" w:space="0" w:color="auto"/>
            <w:left w:val="none" w:sz="0" w:space="0" w:color="auto"/>
            <w:bottom w:val="none" w:sz="0" w:space="0" w:color="auto"/>
            <w:right w:val="none" w:sz="0" w:space="0" w:color="auto"/>
          </w:divBdr>
        </w:div>
        <w:div w:id="889801491">
          <w:marLeft w:val="0"/>
          <w:marRight w:val="0"/>
          <w:marTop w:val="0"/>
          <w:marBottom w:val="0"/>
          <w:divBdr>
            <w:top w:val="none" w:sz="0" w:space="0" w:color="auto"/>
            <w:left w:val="none" w:sz="0" w:space="0" w:color="auto"/>
            <w:bottom w:val="none" w:sz="0" w:space="0" w:color="auto"/>
            <w:right w:val="none" w:sz="0" w:space="0" w:color="auto"/>
          </w:divBdr>
        </w:div>
        <w:div w:id="837380454">
          <w:marLeft w:val="0"/>
          <w:marRight w:val="0"/>
          <w:marTop w:val="0"/>
          <w:marBottom w:val="0"/>
          <w:divBdr>
            <w:top w:val="none" w:sz="0" w:space="0" w:color="auto"/>
            <w:left w:val="none" w:sz="0" w:space="0" w:color="auto"/>
            <w:bottom w:val="none" w:sz="0" w:space="0" w:color="auto"/>
            <w:right w:val="none" w:sz="0" w:space="0" w:color="auto"/>
          </w:divBdr>
        </w:div>
        <w:div w:id="189537168">
          <w:marLeft w:val="0"/>
          <w:marRight w:val="0"/>
          <w:marTop w:val="0"/>
          <w:marBottom w:val="0"/>
          <w:divBdr>
            <w:top w:val="none" w:sz="0" w:space="0" w:color="auto"/>
            <w:left w:val="none" w:sz="0" w:space="0" w:color="auto"/>
            <w:bottom w:val="none" w:sz="0" w:space="0" w:color="auto"/>
            <w:right w:val="none" w:sz="0" w:space="0" w:color="auto"/>
          </w:divBdr>
        </w:div>
        <w:div w:id="1707565185">
          <w:marLeft w:val="0"/>
          <w:marRight w:val="0"/>
          <w:marTop w:val="0"/>
          <w:marBottom w:val="0"/>
          <w:divBdr>
            <w:top w:val="none" w:sz="0" w:space="0" w:color="auto"/>
            <w:left w:val="none" w:sz="0" w:space="0" w:color="auto"/>
            <w:bottom w:val="none" w:sz="0" w:space="0" w:color="auto"/>
            <w:right w:val="none" w:sz="0" w:space="0" w:color="auto"/>
          </w:divBdr>
        </w:div>
        <w:div w:id="1453790346">
          <w:marLeft w:val="0"/>
          <w:marRight w:val="0"/>
          <w:marTop w:val="0"/>
          <w:marBottom w:val="0"/>
          <w:divBdr>
            <w:top w:val="none" w:sz="0" w:space="0" w:color="auto"/>
            <w:left w:val="none" w:sz="0" w:space="0" w:color="auto"/>
            <w:bottom w:val="none" w:sz="0" w:space="0" w:color="auto"/>
            <w:right w:val="none" w:sz="0" w:space="0" w:color="auto"/>
          </w:divBdr>
        </w:div>
        <w:div w:id="72893166">
          <w:marLeft w:val="0"/>
          <w:marRight w:val="0"/>
          <w:marTop w:val="0"/>
          <w:marBottom w:val="0"/>
          <w:divBdr>
            <w:top w:val="none" w:sz="0" w:space="0" w:color="auto"/>
            <w:left w:val="none" w:sz="0" w:space="0" w:color="auto"/>
            <w:bottom w:val="none" w:sz="0" w:space="0" w:color="auto"/>
            <w:right w:val="none" w:sz="0" w:space="0" w:color="auto"/>
          </w:divBdr>
        </w:div>
        <w:div w:id="1058700496">
          <w:marLeft w:val="0"/>
          <w:marRight w:val="0"/>
          <w:marTop w:val="0"/>
          <w:marBottom w:val="0"/>
          <w:divBdr>
            <w:top w:val="none" w:sz="0" w:space="0" w:color="auto"/>
            <w:left w:val="none" w:sz="0" w:space="0" w:color="auto"/>
            <w:bottom w:val="none" w:sz="0" w:space="0" w:color="auto"/>
            <w:right w:val="none" w:sz="0" w:space="0" w:color="auto"/>
          </w:divBdr>
        </w:div>
      </w:divsChild>
    </w:div>
    <w:div w:id="1499418188">
      <w:bodyDiv w:val="1"/>
      <w:marLeft w:val="0"/>
      <w:marRight w:val="0"/>
      <w:marTop w:val="0"/>
      <w:marBottom w:val="0"/>
      <w:divBdr>
        <w:top w:val="none" w:sz="0" w:space="0" w:color="auto"/>
        <w:left w:val="none" w:sz="0" w:space="0" w:color="auto"/>
        <w:bottom w:val="none" w:sz="0" w:space="0" w:color="auto"/>
        <w:right w:val="none" w:sz="0" w:space="0" w:color="auto"/>
      </w:divBdr>
      <w:divsChild>
        <w:div w:id="904101307">
          <w:marLeft w:val="0"/>
          <w:marRight w:val="0"/>
          <w:marTop w:val="0"/>
          <w:marBottom w:val="0"/>
          <w:divBdr>
            <w:top w:val="none" w:sz="0" w:space="0" w:color="auto"/>
            <w:left w:val="none" w:sz="0" w:space="0" w:color="auto"/>
            <w:bottom w:val="none" w:sz="0" w:space="0" w:color="auto"/>
            <w:right w:val="none" w:sz="0" w:space="0" w:color="auto"/>
          </w:divBdr>
        </w:div>
        <w:div w:id="467673191">
          <w:marLeft w:val="0"/>
          <w:marRight w:val="0"/>
          <w:marTop w:val="0"/>
          <w:marBottom w:val="0"/>
          <w:divBdr>
            <w:top w:val="none" w:sz="0" w:space="0" w:color="auto"/>
            <w:left w:val="none" w:sz="0" w:space="0" w:color="auto"/>
            <w:bottom w:val="none" w:sz="0" w:space="0" w:color="auto"/>
            <w:right w:val="none" w:sz="0" w:space="0" w:color="auto"/>
          </w:divBdr>
        </w:div>
        <w:div w:id="642318607">
          <w:marLeft w:val="0"/>
          <w:marRight w:val="0"/>
          <w:marTop w:val="0"/>
          <w:marBottom w:val="0"/>
          <w:divBdr>
            <w:top w:val="none" w:sz="0" w:space="0" w:color="auto"/>
            <w:left w:val="none" w:sz="0" w:space="0" w:color="auto"/>
            <w:bottom w:val="none" w:sz="0" w:space="0" w:color="auto"/>
            <w:right w:val="none" w:sz="0" w:space="0" w:color="auto"/>
          </w:divBdr>
        </w:div>
        <w:div w:id="610819379">
          <w:marLeft w:val="0"/>
          <w:marRight w:val="0"/>
          <w:marTop w:val="0"/>
          <w:marBottom w:val="0"/>
          <w:divBdr>
            <w:top w:val="none" w:sz="0" w:space="0" w:color="auto"/>
            <w:left w:val="none" w:sz="0" w:space="0" w:color="auto"/>
            <w:bottom w:val="none" w:sz="0" w:space="0" w:color="auto"/>
            <w:right w:val="none" w:sz="0" w:space="0" w:color="auto"/>
          </w:divBdr>
        </w:div>
        <w:div w:id="180363658">
          <w:marLeft w:val="0"/>
          <w:marRight w:val="0"/>
          <w:marTop w:val="0"/>
          <w:marBottom w:val="0"/>
          <w:divBdr>
            <w:top w:val="none" w:sz="0" w:space="0" w:color="auto"/>
            <w:left w:val="none" w:sz="0" w:space="0" w:color="auto"/>
            <w:bottom w:val="none" w:sz="0" w:space="0" w:color="auto"/>
            <w:right w:val="none" w:sz="0" w:space="0" w:color="auto"/>
          </w:divBdr>
        </w:div>
        <w:div w:id="864636676">
          <w:marLeft w:val="0"/>
          <w:marRight w:val="0"/>
          <w:marTop w:val="0"/>
          <w:marBottom w:val="0"/>
          <w:divBdr>
            <w:top w:val="none" w:sz="0" w:space="0" w:color="auto"/>
            <w:left w:val="none" w:sz="0" w:space="0" w:color="auto"/>
            <w:bottom w:val="none" w:sz="0" w:space="0" w:color="auto"/>
            <w:right w:val="none" w:sz="0" w:space="0" w:color="auto"/>
          </w:divBdr>
        </w:div>
        <w:div w:id="1955938830">
          <w:marLeft w:val="0"/>
          <w:marRight w:val="0"/>
          <w:marTop w:val="0"/>
          <w:marBottom w:val="0"/>
          <w:divBdr>
            <w:top w:val="none" w:sz="0" w:space="0" w:color="auto"/>
            <w:left w:val="none" w:sz="0" w:space="0" w:color="auto"/>
            <w:bottom w:val="none" w:sz="0" w:space="0" w:color="auto"/>
            <w:right w:val="none" w:sz="0" w:space="0" w:color="auto"/>
          </w:divBdr>
        </w:div>
        <w:div w:id="852232793">
          <w:marLeft w:val="0"/>
          <w:marRight w:val="0"/>
          <w:marTop w:val="0"/>
          <w:marBottom w:val="0"/>
          <w:divBdr>
            <w:top w:val="none" w:sz="0" w:space="0" w:color="auto"/>
            <w:left w:val="none" w:sz="0" w:space="0" w:color="auto"/>
            <w:bottom w:val="none" w:sz="0" w:space="0" w:color="auto"/>
            <w:right w:val="none" w:sz="0" w:space="0" w:color="auto"/>
          </w:divBdr>
        </w:div>
        <w:div w:id="1956207080">
          <w:marLeft w:val="0"/>
          <w:marRight w:val="0"/>
          <w:marTop w:val="0"/>
          <w:marBottom w:val="0"/>
          <w:divBdr>
            <w:top w:val="none" w:sz="0" w:space="0" w:color="auto"/>
            <w:left w:val="none" w:sz="0" w:space="0" w:color="auto"/>
            <w:bottom w:val="none" w:sz="0" w:space="0" w:color="auto"/>
            <w:right w:val="none" w:sz="0" w:space="0" w:color="auto"/>
          </w:divBdr>
        </w:div>
        <w:div w:id="810442053">
          <w:marLeft w:val="0"/>
          <w:marRight w:val="0"/>
          <w:marTop w:val="0"/>
          <w:marBottom w:val="0"/>
          <w:divBdr>
            <w:top w:val="none" w:sz="0" w:space="0" w:color="auto"/>
            <w:left w:val="none" w:sz="0" w:space="0" w:color="auto"/>
            <w:bottom w:val="none" w:sz="0" w:space="0" w:color="auto"/>
            <w:right w:val="none" w:sz="0" w:space="0" w:color="auto"/>
          </w:divBdr>
        </w:div>
        <w:div w:id="1049457699">
          <w:marLeft w:val="0"/>
          <w:marRight w:val="0"/>
          <w:marTop w:val="0"/>
          <w:marBottom w:val="0"/>
          <w:divBdr>
            <w:top w:val="none" w:sz="0" w:space="0" w:color="auto"/>
            <w:left w:val="none" w:sz="0" w:space="0" w:color="auto"/>
            <w:bottom w:val="none" w:sz="0" w:space="0" w:color="auto"/>
            <w:right w:val="none" w:sz="0" w:space="0" w:color="auto"/>
          </w:divBdr>
        </w:div>
        <w:div w:id="264727978">
          <w:marLeft w:val="0"/>
          <w:marRight w:val="0"/>
          <w:marTop w:val="0"/>
          <w:marBottom w:val="0"/>
          <w:divBdr>
            <w:top w:val="none" w:sz="0" w:space="0" w:color="auto"/>
            <w:left w:val="none" w:sz="0" w:space="0" w:color="auto"/>
            <w:bottom w:val="none" w:sz="0" w:space="0" w:color="auto"/>
            <w:right w:val="none" w:sz="0" w:space="0" w:color="auto"/>
          </w:divBdr>
        </w:div>
        <w:div w:id="1057776896">
          <w:marLeft w:val="0"/>
          <w:marRight w:val="0"/>
          <w:marTop w:val="0"/>
          <w:marBottom w:val="0"/>
          <w:divBdr>
            <w:top w:val="none" w:sz="0" w:space="0" w:color="auto"/>
            <w:left w:val="none" w:sz="0" w:space="0" w:color="auto"/>
            <w:bottom w:val="none" w:sz="0" w:space="0" w:color="auto"/>
            <w:right w:val="none" w:sz="0" w:space="0" w:color="auto"/>
          </w:divBdr>
        </w:div>
        <w:div w:id="1742292194">
          <w:marLeft w:val="0"/>
          <w:marRight w:val="0"/>
          <w:marTop w:val="0"/>
          <w:marBottom w:val="0"/>
          <w:divBdr>
            <w:top w:val="none" w:sz="0" w:space="0" w:color="auto"/>
            <w:left w:val="none" w:sz="0" w:space="0" w:color="auto"/>
            <w:bottom w:val="none" w:sz="0" w:space="0" w:color="auto"/>
            <w:right w:val="none" w:sz="0" w:space="0" w:color="auto"/>
          </w:divBdr>
        </w:div>
        <w:div w:id="1044330722">
          <w:marLeft w:val="0"/>
          <w:marRight w:val="0"/>
          <w:marTop w:val="0"/>
          <w:marBottom w:val="0"/>
          <w:divBdr>
            <w:top w:val="none" w:sz="0" w:space="0" w:color="auto"/>
            <w:left w:val="none" w:sz="0" w:space="0" w:color="auto"/>
            <w:bottom w:val="none" w:sz="0" w:space="0" w:color="auto"/>
            <w:right w:val="none" w:sz="0" w:space="0" w:color="auto"/>
          </w:divBdr>
        </w:div>
        <w:div w:id="1541747482">
          <w:marLeft w:val="0"/>
          <w:marRight w:val="0"/>
          <w:marTop w:val="0"/>
          <w:marBottom w:val="0"/>
          <w:divBdr>
            <w:top w:val="none" w:sz="0" w:space="0" w:color="auto"/>
            <w:left w:val="none" w:sz="0" w:space="0" w:color="auto"/>
            <w:bottom w:val="none" w:sz="0" w:space="0" w:color="auto"/>
            <w:right w:val="none" w:sz="0" w:space="0" w:color="auto"/>
          </w:divBdr>
        </w:div>
        <w:div w:id="2104301150">
          <w:marLeft w:val="0"/>
          <w:marRight w:val="0"/>
          <w:marTop w:val="0"/>
          <w:marBottom w:val="0"/>
          <w:divBdr>
            <w:top w:val="none" w:sz="0" w:space="0" w:color="auto"/>
            <w:left w:val="none" w:sz="0" w:space="0" w:color="auto"/>
            <w:bottom w:val="none" w:sz="0" w:space="0" w:color="auto"/>
            <w:right w:val="none" w:sz="0" w:space="0" w:color="auto"/>
          </w:divBdr>
        </w:div>
        <w:div w:id="387729382">
          <w:marLeft w:val="0"/>
          <w:marRight w:val="0"/>
          <w:marTop w:val="0"/>
          <w:marBottom w:val="0"/>
          <w:divBdr>
            <w:top w:val="none" w:sz="0" w:space="0" w:color="auto"/>
            <w:left w:val="none" w:sz="0" w:space="0" w:color="auto"/>
            <w:bottom w:val="none" w:sz="0" w:space="0" w:color="auto"/>
            <w:right w:val="none" w:sz="0" w:space="0" w:color="auto"/>
          </w:divBdr>
        </w:div>
        <w:div w:id="1506625462">
          <w:marLeft w:val="0"/>
          <w:marRight w:val="0"/>
          <w:marTop w:val="0"/>
          <w:marBottom w:val="0"/>
          <w:divBdr>
            <w:top w:val="none" w:sz="0" w:space="0" w:color="auto"/>
            <w:left w:val="none" w:sz="0" w:space="0" w:color="auto"/>
            <w:bottom w:val="none" w:sz="0" w:space="0" w:color="auto"/>
            <w:right w:val="none" w:sz="0" w:space="0" w:color="auto"/>
          </w:divBdr>
        </w:div>
        <w:div w:id="470175363">
          <w:marLeft w:val="0"/>
          <w:marRight w:val="0"/>
          <w:marTop w:val="0"/>
          <w:marBottom w:val="0"/>
          <w:divBdr>
            <w:top w:val="none" w:sz="0" w:space="0" w:color="auto"/>
            <w:left w:val="none" w:sz="0" w:space="0" w:color="auto"/>
            <w:bottom w:val="none" w:sz="0" w:space="0" w:color="auto"/>
            <w:right w:val="none" w:sz="0" w:space="0" w:color="auto"/>
          </w:divBdr>
        </w:div>
        <w:div w:id="90201223">
          <w:marLeft w:val="0"/>
          <w:marRight w:val="0"/>
          <w:marTop w:val="0"/>
          <w:marBottom w:val="0"/>
          <w:divBdr>
            <w:top w:val="none" w:sz="0" w:space="0" w:color="auto"/>
            <w:left w:val="none" w:sz="0" w:space="0" w:color="auto"/>
            <w:bottom w:val="none" w:sz="0" w:space="0" w:color="auto"/>
            <w:right w:val="none" w:sz="0" w:space="0" w:color="auto"/>
          </w:divBdr>
        </w:div>
        <w:div w:id="1257514888">
          <w:marLeft w:val="0"/>
          <w:marRight w:val="0"/>
          <w:marTop w:val="0"/>
          <w:marBottom w:val="0"/>
          <w:divBdr>
            <w:top w:val="none" w:sz="0" w:space="0" w:color="auto"/>
            <w:left w:val="none" w:sz="0" w:space="0" w:color="auto"/>
            <w:bottom w:val="none" w:sz="0" w:space="0" w:color="auto"/>
            <w:right w:val="none" w:sz="0" w:space="0" w:color="auto"/>
          </w:divBdr>
        </w:div>
        <w:div w:id="271323023">
          <w:marLeft w:val="0"/>
          <w:marRight w:val="0"/>
          <w:marTop w:val="0"/>
          <w:marBottom w:val="0"/>
          <w:divBdr>
            <w:top w:val="none" w:sz="0" w:space="0" w:color="auto"/>
            <w:left w:val="none" w:sz="0" w:space="0" w:color="auto"/>
            <w:bottom w:val="none" w:sz="0" w:space="0" w:color="auto"/>
            <w:right w:val="none" w:sz="0" w:space="0" w:color="auto"/>
          </w:divBdr>
        </w:div>
        <w:div w:id="2052991574">
          <w:marLeft w:val="0"/>
          <w:marRight w:val="0"/>
          <w:marTop w:val="0"/>
          <w:marBottom w:val="0"/>
          <w:divBdr>
            <w:top w:val="none" w:sz="0" w:space="0" w:color="auto"/>
            <w:left w:val="none" w:sz="0" w:space="0" w:color="auto"/>
            <w:bottom w:val="none" w:sz="0" w:space="0" w:color="auto"/>
            <w:right w:val="none" w:sz="0" w:space="0" w:color="auto"/>
          </w:divBdr>
        </w:div>
        <w:div w:id="1283341562">
          <w:marLeft w:val="0"/>
          <w:marRight w:val="0"/>
          <w:marTop w:val="0"/>
          <w:marBottom w:val="0"/>
          <w:divBdr>
            <w:top w:val="none" w:sz="0" w:space="0" w:color="auto"/>
            <w:left w:val="none" w:sz="0" w:space="0" w:color="auto"/>
            <w:bottom w:val="none" w:sz="0" w:space="0" w:color="auto"/>
            <w:right w:val="none" w:sz="0" w:space="0" w:color="auto"/>
          </w:divBdr>
        </w:div>
        <w:div w:id="1705444513">
          <w:marLeft w:val="0"/>
          <w:marRight w:val="0"/>
          <w:marTop w:val="0"/>
          <w:marBottom w:val="0"/>
          <w:divBdr>
            <w:top w:val="none" w:sz="0" w:space="0" w:color="auto"/>
            <w:left w:val="none" w:sz="0" w:space="0" w:color="auto"/>
            <w:bottom w:val="none" w:sz="0" w:space="0" w:color="auto"/>
            <w:right w:val="none" w:sz="0" w:space="0" w:color="auto"/>
          </w:divBdr>
        </w:div>
        <w:div w:id="433787333">
          <w:marLeft w:val="0"/>
          <w:marRight w:val="0"/>
          <w:marTop w:val="0"/>
          <w:marBottom w:val="0"/>
          <w:divBdr>
            <w:top w:val="none" w:sz="0" w:space="0" w:color="auto"/>
            <w:left w:val="none" w:sz="0" w:space="0" w:color="auto"/>
            <w:bottom w:val="none" w:sz="0" w:space="0" w:color="auto"/>
            <w:right w:val="none" w:sz="0" w:space="0" w:color="auto"/>
          </w:divBdr>
        </w:div>
        <w:div w:id="1228686314">
          <w:marLeft w:val="0"/>
          <w:marRight w:val="0"/>
          <w:marTop w:val="0"/>
          <w:marBottom w:val="0"/>
          <w:divBdr>
            <w:top w:val="none" w:sz="0" w:space="0" w:color="auto"/>
            <w:left w:val="none" w:sz="0" w:space="0" w:color="auto"/>
            <w:bottom w:val="none" w:sz="0" w:space="0" w:color="auto"/>
            <w:right w:val="none" w:sz="0" w:space="0" w:color="auto"/>
          </w:divBdr>
        </w:div>
        <w:div w:id="190923151">
          <w:marLeft w:val="0"/>
          <w:marRight w:val="0"/>
          <w:marTop w:val="0"/>
          <w:marBottom w:val="0"/>
          <w:divBdr>
            <w:top w:val="none" w:sz="0" w:space="0" w:color="auto"/>
            <w:left w:val="none" w:sz="0" w:space="0" w:color="auto"/>
            <w:bottom w:val="none" w:sz="0" w:space="0" w:color="auto"/>
            <w:right w:val="none" w:sz="0" w:space="0" w:color="auto"/>
          </w:divBdr>
        </w:div>
        <w:div w:id="882643772">
          <w:marLeft w:val="0"/>
          <w:marRight w:val="0"/>
          <w:marTop w:val="0"/>
          <w:marBottom w:val="0"/>
          <w:divBdr>
            <w:top w:val="none" w:sz="0" w:space="0" w:color="auto"/>
            <w:left w:val="none" w:sz="0" w:space="0" w:color="auto"/>
            <w:bottom w:val="none" w:sz="0" w:space="0" w:color="auto"/>
            <w:right w:val="none" w:sz="0" w:space="0" w:color="auto"/>
          </w:divBdr>
        </w:div>
        <w:div w:id="1709136831">
          <w:marLeft w:val="0"/>
          <w:marRight w:val="0"/>
          <w:marTop w:val="0"/>
          <w:marBottom w:val="0"/>
          <w:divBdr>
            <w:top w:val="none" w:sz="0" w:space="0" w:color="auto"/>
            <w:left w:val="none" w:sz="0" w:space="0" w:color="auto"/>
            <w:bottom w:val="none" w:sz="0" w:space="0" w:color="auto"/>
            <w:right w:val="none" w:sz="0" w:space="0" w:color="auto"/>
          </w:divBdr>
        </w:div>
        <w:div w:id="1123496935">
          <w:marLeft w:val="0"/>
          <w:marRight w:val="0"/>
          <w:marTop w:val="0"/>
          <w:marBottom w:val="0"/>
          <w:divBdr>
            <w:top w:val="none" w:sz="0" w:space="0" w:color="auto"/>
            <w:left w:val="none" w:sz="0" w:space="0" w:color="auto"/>
            <w:bottom w:val="none" w:sz="0" w:space="0" w:color="auto"/>
            <w:right w:val="none" w:sz="0" w:space="0" w:color="auto"/>
          </w:divBdr>
        </w:div>
        <w:div w:id="1148401891">
          <w:marLeft w:val="0"/>
          <w:marRight w:val="0"/>
          <w:marTop w:val="0"/>
          <w:marBottom w:val="0"/>
          <w:divBdr>
            <w:top w:val="none" w:sz="0" w:space="0" w:color="auto"/>
            <w:left w:val="none" w:sz="0" w:space="0" w:color="auto"/>
            <w:bottom w:val="none" w:sz="0" w:space="0" w:color="auto"/>
            <w:right w:val="none" w:sz="0" w:space="0" w:color="auto"/>
          </w:divBdr>
        </w:div>
        <w:div w:id="66155707">
          <w:marLeft w:val="0"/>
          <w:marRight w:val="0"/>
          <w:marTop w:val="0"/>
          <w:marBottom w:val="0"/>
          <w:divBdr>
            <w:top w:val="none" w:sz="0" w:space="0" w:color="auto"/>
            <w:left w:val="none" w:sz="0" w:space="0" w:color="auto"/>
            <w:bottom w:val="none" w:sz="0" w:space="0" w:color="auto"/>
            <w:right w:val="none" w:sz="0" w:space="0" w:color="auto"/>
          </w:divBdr>
        </w:div>
        <w:div w:id="1672952020">
          <w:marLeft w:val="0"/>
          <w:marRight w:val="0"/>
          <w:marTop w:val="0"/>
          <w:marBottom w:val="0"/>
          <w:divBdr>
            <w:top w:val="none" w:sz="0" w:space="0" w:color="auto"/>
            <w:left w:val="none" w:sz="0" w:space="0" w:color="auto"/>
            <w:bottom w:val="none" w:sz="0" w:space="0" w:color="auto"/>
            <w:right w:val="none" w:sz="0" w:space="0" w:color="auto"/>
          </w:divBdr>
        </w:div>
        <w:div w:id="673653874">
          <w:marLeft w:val="0"/>
          <w:marRight w:val="0"/>
          <w:marTop w:val="0"/>
          <w:marBottom w:val="0"/>
          <w:divBdr>
            <w:top w:val="none" w:sz="0" w:space="0" w:color="auto"/>
            <w:left w:val="none" w:sz="0" w:space="0" w:color="auto"/>
            <w:bottom w:val="none" w:sz="0" w:space="0" w:color="auto"/>
            <w:right w:val="none" w:sz="0" w:space="0" w:color="auto"/>
          </w:divBdr>
        </w:div>
        <w:div w:id="883516040">
          <w:marLeft w:val="0"/>
          <w:marRight w:val="0"/>
          <w:marTop w:val="0"/>
          <w:marBottom w:val="0"/>
          <w:divBdr>
            <w:top w:val="none" w:sz="0" w:space="0" w:color="auto"/>
            <w:left w:val="none" w:sz="0" w:space="0" w:color="auto"/>
            <w:bottom w:val="none" w:sz="0" w:space="0" w:color="auto"/>
            <w:right w:val="none" w:sz="0" w:space="0" w:color="auto"/>
          </w:divBdr>
        </w:div>
        <w:div w:id="467628211">
          <w:marLeft w:val="0"/>
          <w:marRight w:val="0"/>
          <w:marTop w:val="0"/>
          <w:marBottom w:val="0"/>
          <w:divBdr>
            <w:top w:val="none" w:sz="0" w:space="0" w:color="auto"/>
            <w:left w:val="none" w:sz="0" w:space="0" w:color="auto"/>
            <w:bottom w:val="none" w:sz="0" w:space="0" w:color="auto"/>
            <w:right w:val="none" w:sz="0" w:space="0" w:color="auto"/>
          </w:divBdr>
        </w:div>
        <w:div w:id="996879087">
          <w:marLeft w:val="0"/>
          <w:marRight w:val="0"/>
          <w:marTop w:val="0"/>
          <w:marBottom w:val="0"/>
          <w:divBdr>
            <w:top w:val="none" w:sz="0" w:space="0" w:color="auto"/>
            <w:left w:val="none" w:sz="0" w:space="0" w:color="auto"/>
            <w:bottom w:val="none" w:sz="0" w:space="0" w:color="auto"/>
            <w:right w:val="none" w:sz="0" w:space="0" w:color="auto"/>
          </w:divBdr>
        </w:div>
        <w:div w:id="741828606">
          <w:marLeft w:val="0"/>
          <w:marRight w:val="0"/>
          <w:marTop w:val="0"/>
          <w:marBottom w:val="0"/>
          <w:divBdr>
            <w:top w:val="none" w:sz="0" w:space="0" w:color="auto"/>
            <w:left w:val="none" w:sz="0" w:space="0" w:color="auto"/>
            <w:bottom w:val="none" w:sz="0" w:space="0" w:color="auto"/>
            <w:right w:val="none" w:sz="0" w:space="0" w:color="auto"/>
          </w:divBdr>
        </w:div>
        <w:div w:id="653029968">
          <w:marLeft w:val="0"/>
          <w:marRight w:val="0"/>
          <w:marTop w:val="0"/>
          <w:marBottom w:val="0"/>
          <w:divBdr>
            <w:top w:val="none" w:sz="0" w:space="0" w:color="auto"/>
            <w:left w:val="none" w:sz="0" w:space="0" w:color="auto"/>
            <w:bottom w:val="none" w:sz="0" w:space="0" w:color="auto"/>
            <w:right w:val="none" w:sz="0" w:space="0" w:color="auto"/>
          </w:divBdr>
        </w:div>
        <w:div w:id="534463266">
          <w:marLeft w:val="0"/>
          <w:marRight w:val="0"/>
          <w:marTop w:val="0"/>
          <w:marBottom w:val="0"/>
          <w:divBdr>
            <w:top w:val="none" w:sz="0" w:space="0" w:color="auto"/>
            <w:left w:val="none" w:sz="0" w:space="0" w:color="auto"/>
            <w:bottom w:val="none" w:sz="0" w:space="0" w:color="auto"/>
            <w:right w:val="none" w:sz="0" w:space="0" w:color="auto"/>
          </w:divBdr>
        </w:div>
        <w:div w:id="2084983661">
          <w:marLeft w:val="0"/>
          <w:marRight w:val="0"/>
          <w:marTop w:val="0"/>
          <w:marBottom w:val="0"/>
          <w:divBdr>
            <w:top w:val="none" w:sz="0" w:space="0" w:color="auto"/>
            <w:left w:val="none" w:sz="0" w:space="0" w:color="auto"/>
            <w:bottom w:val="none" w:sz="0" w:space="0" w:color="auto"/>
            <w:right w:val="none" w:sz="0" w:space="0" w:color="auto"/>
          </w:divBdr>
        </w:div>
        <w:div w:id="751199626">
          <w:marLeft w:val="0"/>
          <w:marRight w:val="0"/>
          <w:marTop w:val="0"/>
          <w:marBottom w:val="0"/>
          <w:divBdr>
            <w:top w:val="none" w:sz="0" w:space="0" w:color="auto"/>
            <w:left w:val="none" w:sz="0" w:space="0" w:color="auto"/>
            <w:bottom w:val="none" w:sz="0" w:space="0" w:color="auto"/>
            <w:right w:val="none" w:sz="0" w:space="0" w:color="auto"/>
          </w:divBdr>
        </w:div>
        <w:div w:id="304823837">
          <w:marLeft w:val="0"/>
          <w:marRight w:val="0"/>
          <w:marTop w:val="0"/>
          <w:marBottom w:val="0"/>
          <w:divBdr>
            <w:top w:val="none" w:sz="0" w:space="0" w:color="auto"/>
            <w:left w:val="none" w:sz="0" w:space="0" w:color="auto"/>
            <w:bottom w:val="none" w:sz="0" w:space="0" w:color="auto"/>
            <w:right w:val="none" w:sz="0" w:space="0" w:color="auto"/>
          </w:divBdr>
        </w:div>
        <w:div w:id="1864174834">
          <w:marLeft w:val="0"/>
          <w:marRight w:val="0"/>
          <w:marTop w:val="0"/>
          <w:marBottom w:val="0"/>
          <w:divBdr>
            <w:top w:val="none" w:sz="0" w:space="0" w:color="auto"/>
            <w:left w:val="none" w:sz="0" w:space="0" w:color="auto"/>
            <w:bottom w:val="none" w:sz="0" w:space="0" w:color="auto"/>
            <w:right w:val="none" w:sz="0" w:space="0" w:color="auto"/>
          </w:divBdr>
        </w:div>
        <w:div w:id="1047679348">
          <w:marLeft w:val="0"/>
          <w:marRight w:val="0"/>
          <w:marTop w:val="0"/>
          <w:marBottom w:val="0"/>
          <w:divBdr>
            <w:top w:val="none" w:sz="0" w:space="0" w:color="auto"/>
            <w:left w:val="none" w:sz="0" w:space="0" w:color="auto"/>
            <w:bottom w:val="none" w:sz="0" w:space="0" w:color="auto"/>
            <w:right w:val="none" w:sz="0" w:space="0" w:color="auto"/>
          </w:divBdr>
        </w:div>
        <w:div w:id="2126997870">
          <w:marLeft w:val="0"/>
          <w:marRight w:val="0"/>
          <w:marTop w:val="0"/>
          <w:marBottom w:val="0"/>
          <w:divBdr>
            <w:top w:val="none" w:sz="0" w:space="0" w:color="auto"/>
            <w:left w:val="none" w:sz="0" w:space="0" w:color="auto"/>
            <w:bottom w:val="none" w:sz="0" w:space="0" w:color="auto"/>
            <w:right w:val="none" w:sz="0" w:space="0" w:color="auto"/>
          </w:divBdr>
        </w:div>
        <w:div w:id="964430419">
          <w:marLeft w:val="0"/>
          <w:marRight w:val="0"/>
          <w:marTop w:val="0"/>
          <w:marBottom w:val="0"/>
          <w:divBdr>
            <w:top w:val="none" w:sz="0" w:space="0" w:color="auto"/>
            <w:left w:val="none" w:sz="0" w:space="0" w:color="auto"/>
            <w:bottom w:val="none" w:sz="0" w:space="0" w:color="auto"/>
            <w:right w:val="none" w:sz="0" w:space="0" w:color="auto"/>
          </w:divBdr>
        </w:div>
        <w:div w:id="215895358">
          <w:marLeft w:val="0"/>
          <w:marRight w:val="0"/>
          <w:marTop w:val="0"/>
          <w:marBottom w:val="0"/>
          <w:divBdr>
            <w:top w:val="none" w:sz="0" w:space="0" w:color="auto"/>
            <w:left w:val="none" w:sz="0" w:space="0" w:color="auto"/>
            <w:bottom w:val="none" w:sz="0" w:space="0" w:color="auto"/>
            <w:right w:val="none" w:sz="0" w:space="0" w:color="auto"/>
          </w:divBdr>
        </w:div>
        <w:div w:id="1498380247">
          <w:marLeft w:val="0"/>
          <w:marRight w:val="0"/>
          <w:marTop w:val="0"/>
          <w:marBottom w:val="0"/>
          <w:divBdr>
            <w:top w:val="none" w:sz="0" w:space="0" w:color="auto"/>
            <w:left w:val="none" w:sz="0" w:space="0" w:color="auto"/>
            <w:bottom w:val="none" w:sz="0" w:space="0" w:color="auto"/>
            <w:right w:val="none" w:sz="0" w:space="0" w:color="auto"/>
          </w:divBdr>
        </w:div>
        <w:div w:id="267082623">
          <w:marLeft w:val="0"/>
          <w:marRight w:val="0"/>
          <w:marTop w:val="0"/>
          <w:marBottom w:val="0"/>
          <w:divBdr>
            <w:top w:val="none" w:sz="0" w:space="0" w:color="auto"/>
            <w:left w:val="none" w:sz="0" w:space="0" w:color="auto"/>
            <w:bottom w:val="none" w:sz="0" w:space="0" w:color="auto"/>
            <w:right w:val="none" w:sz="0" w:space="0" w:color="auto"/>
          </w:divBdr>
        </w:div>
        <w:div w:id="807288315">
          <w:marLeft w:val="0"/>
          <w:marRight w:val="0"/>
          <w:marTop w:val="0"/>
          <w:marBottom w:val="0"/>
          <w:divBdr>
            <w:top w:val="none" w:sz="0" w:space="0" w:color="auto"/>
            <w:left w:val="none" w:sz="0" w:space="0" w:color="auto"/>
            <w:bottom w:val="none" w:sz="0" w:space="0" w:color="auto"/>
            <w:right w:val="none" w:sz="0" w:space="0" w:color="auto"/>
          </w:divBdr>
        </w:div>
        <w:div w:id="1582642924">
          <w:marLeft w:val="0"/>
          <w:marRight w:val="0"/>
          <w:marTop w:val="0"/>
          <w:marBottom w:val="0"/>
          <w:divBdr>
            <w:top w:val="none" w:sz="0" w:space="0" w:color="auto"/>
            <w:left w:val="none" w:sz="0" w:space="0" w:color="auto"/>
            <w:bottom w:val="none" w:sz="0" w:space="0" w:color="auto"/>
            <w:right w:val="none" w:sz="0" w:space="0" w:color="auto"/>
          </w:divBdr>
        </w:div>
        <w:div w:id="439034545">
          <w:marLeft w:val="0"/>
          <w:marRight w:val="0"/>
          <w:marTop w:val="0"/>
          <w:marBottom w:val="0"/>
          <w:divBdr>
            <w:top w:val="none" w:sz="0" w:space="0" w:color="auto"/>
            <w:left w:val="none" w:sz="0" w:space="0" w:color="auto"/>
            <w:bottom w:val="none" w:sz="0" w:space="0" w:color="auto"/>
            <w:right w:val="none" w:sz="0" w:space="0" w:color="auto"/>
          </w:divBdr>
        </w:div>
        <w:div w:id="1847670040">
          <w:marLeft w:val="0"/>
          <w:marRight w:val="0"/>
          <w:marTop w:val="0"/>
          <w:marBottom w:val="0"/>
          <w:divBdr>
            <w:top w:val="none" w:sz="0" w:space="0" w:color="auto"/>
            <w:left w:val="none" w:sz="0" w:space="0" w:color="auto"/>
            <w:bottom w:val="none" w:sz="0" w:space="0" w:color="auto"/>
            <w:right w:val="none" w:sz="0" w:space="0" w:color="auto"/>
          </w:divBdr>
        </w:div>
        <w:div w:id="1946182955">
          <w:marLeft w:val="0"/>
          <w:marRight w:val="0"/>
          <w:marTop w:val="0"/>
          <w:marBottom w:val="0"/>
          <w:divBdr>
            <w:top w:val="none" w:sz="0" w:space="0" w:color="auto"/>
            <w:left w:val="none" w:sz="0" w:space="0" w:color="auto"/>
            <w:bottom w:val="none" w:sz="0" w:space="0" w:color="auto"/>
            <w:right w:val="none" w:sz="0" w:space="0" w:color="auto"/>
          </w:divBdr>
        </w:div>
        <w:div w:id="1465125078">
          <w:marLeft w:val="0"/>
          <w:marRight w:val="0"/>
          <w:marTop w:val="0"/>
          <w:marBottom w:val="0"/>
          <w:divBdr>
            <w:top w:val="none" w:sz="0" w:space="0" w:color="auto"/>
            <w:left w:val="none" w:sz="0" w:space="0" w:color="auto"/>
            <w:bottom w:val="none" w:sz="0" w:space="0" w:color="auto"/>
            <w:right w:val="none" w:sz="0" w:space="0" w:color="auto"/>
          </w:divBdr>
        </w:div>
        <w:div w:id="390076089">
          <w:marLeft w:val="0"/>
          <w:marRight w:val="0"/>
          <w:marTop w:val="0"/>
          <w:marBottom w:val="0"/>
          <w:divBdr>
            <w:top w:val="none" w:sz="0" w:space="0" w:color="auto"/>
            <w:left w:val="none" w:sz="0" w:space="0" w:color="auto"/>
            <w:bottom w:val="none" w:sz="0" w:space="0" w:color="auto"/>
            <w:right w:val="none" w:sz="0" w:space="0" w:color="auto"/>
          </w:divBdr>
        </w:div>
        <w:div w:id="1243561781">
          <w:marLeft w:val="0"/>
          <w:marRight w:val="0"/>
          <w:marTop w:val="0"/>
          <w:marBottom w:val="0"/>
          <w:divBdr>
            <w:top w:val="none" w:sz="0" w:space="0" w:color="auto"/>
            <w:left w:val="none" w:sz="0" w:space="0" w:color="auto"/>
            <w:bottom w:val="none" w:sz="0" w:space="0" w:color="auto"/>
            <w:right w:val="none" w:sz="0" w:space="0" w:color="auto"/>
          </w:divBdr>
        </w:div>
        <w:div w:id="1584946083">
          <w:marLeft w:val="0"/>
          <w:marRight w:val="0"/>
          <w:marTop w:val="0"/>
          <w:marBottom w:val="0"/>
          <w:divBdr>
            <w:top w:val="none" w:sz="0" w:space="0" w:color="auto"/>
            <w:left w:val="none" w:sz="0" w:space="0" w:color="auto"/>
            <w:bottom w:val="none" w:sz="0" w:space="0" w:color="auto"/>
            <w:right w:val="none" w:sz="0" w:space="0" w:color="auto"/>
          </w:divBdr>
        </w:div>
        <w:div w:id="395668922">
          <w:marLeft w:val="0"/>
          <w:marRight w:val="0"/>
          <w:marTop w:val="0"/>
          <w:marBottom w:val="0"/>
          <w:divBdr>
            <w:top w:val="none" w:sz="0" w:space="0" w:color="auto"/>
            <w:left w:val="none" w:sz="0" w:space="0" w:color="auto"/>
            <w:bottom w:val="none" w:sz="0" w:space="0" w:color="auto"/>
            <w:right w:val="none" w:sz="0" w:space="0" w:color="auto"/>
          </w:divBdr>
        </w:div>
        <w:div w:id="784736707">
          <w:marLeft w:val="0"/>
          <w:marRight w:val="0"/>
          <w:marTop w:val="0"/>
          <w:marBottom w:val="0"/>
          <w:divBdr>
            <w:top w:val="none" w:sz="0" w:space="0" w:color="auto"/>
            <w:left w:val="none" w:sz="0" w:space="0" w:color="auto"/>
            <w:bottom w:val="none" w:sz="0" w:space="0" w:color="auto"/>
            <w:right w:val="none" w:sz="0" w:space="0" w:color="auto"/>
          </w:divBdr>
        </w:div>
        <w:div w:id="1237975216">
          <w:marLeft w:val="0"/>
          <w:marRight w:val="0"/>
          <w:marTop w:val="0"/>
          <w:marBottom w:val="0"/>
          <w:divBdr>
            <w:top w:val="none" w:sz="0" w:space="0" w:color="auto"/>
            <w:left w:val="none" w:sz="0" w:space="0" w:color="auto"/>
            <w:bottom w:val="none" w:sz="0" w:space="0" w:color="auto"/>
            <w:right w:val="none" w:sz="0" w:space="0" w:color="auto"/>
          </w:divBdr>
        </w:div>
        <w:div w:id="1819570849">
          <w:marLeft w:val="0"/>
          <w:marRight w:val="0"/>
          <w:marTop w:val="0"/>
          <w:marBottom w:val="0"/>
          <w:divBdr>
            <w:top w:val="none" w:sz="0" w:space="0" w:color="auto"/>
            <w:left w:val="none" w:sz="0" w:space="0" w:color="auto"/>
            <w:bottom w:val="none" w:sz="0" w:space="0" w:color="auto"/>
            <w:right w:val="none" w:sz="0" w:space="0" w:color="auto"/>
          </w:divBdr>
        </w:div>
        <w:div w:id="1004475999">
          <w:marLeft w:val="0"/>
          <w:marRight w:val="0"/>
          <w:marTop w:val="0"/>
          <w:marBottom w:val="0"/>
          <w:divBdr>
            <w:top w:val="none" w:sz="0" w:space="0" w:color="auto"/>
            <w:left w:val="none" w:sz="0" w:space="0" w:color="auto"/>
            <w:bottom w:val="none" w:sz="0" w:space="0" w:color="auto"/>
            <w:right w:val="none" w:sz="0" w:space="0" w:color="auto"/>
          </w:divBdr>
        </w:div>
      </w:divsChild>
    </w:div>
    <w:div w:id="1545752354">
      <w:bodyDiv w:val="1"/>
      <w:marLeft w:val="0"/>
      <w:marRight w:val="0"/>
      <w:marTop w:val="0"/>
      <w:marBottom w:val="0"/>
      <w:divBdr>
        <w:top w:val="none" w:sz="0" w:space="0" w:color="auto"/>
        <w:left w:val="none" w:sz="0" w:space="0" w:color="auto"/>
        <w:bottom w:val="none" w:sz="0" w:space="0" w:color="auto"/>
        <w:right w:val="none" w:sz="0" w:space="0" w:color="auto"/>
      </w:divBdr>
    </w:div>
    <w:div w:id="1652051730">
      <w:bodyDiv w:val="1"/>
      <w:marLeft w:val="0"/>
      <w:marRight w:val="0"/>
      <w:marTop w:val="0"/>
      <w:marBottom w:val="0"/>
      <w:divBdr>
        <w:top w:val="none" w:sz="0" w:space="0" w:color="auto"/>
        <w:left w:val="none" w:sz="0" w:space="0" w:color="auto"/>
        <w:bottom w:val="none" w:sz="0" w:space="0" w:color="auto"/>
        <w:right w:val="none" w:sz="0" w:space="0" w:color="auto"/>
      </w:divBdr>
      <w:divsChild>
        <w:div w:id="1032144555">
          <w:marLeft w:val="0"/>
          <w:marRight w:val="0"/>
          <w:marTop w:val="0"/>
          <w:marBottom w:val="0"/>
          <w:divBdr>
            <w:top w:val="none" w:sz="0" w:space="0" w:color="auto"/>
            <w:left w:val="none" w:sz="0" w:space="0" w:color="auto"/>
            <w:bottom w:val="none" w:sz="0" w:space="0" w:color="auto"/>
            <w:right w:val="none" w:sz="0" w:space="0" w:color="auto"/>
          </w:divBdr>
        </w:div>
        <w:div w:id="519781845">
          <w:marLeft w:val="0"/>
          <w:marRight w:val="0"/>
          <w:marTop w:val="0"/>
          <w:marBottom w:val="0"/>
          <w:divBdr>
            <w:top w:val="none" w:sz="0" w:space="0" w:color="auto"/>
            <w:left w:val="none" w:sz="0" w:space="0" w:color="auto"/>
            <w:bottom w:val="none" w:sz="0" w:space="0" w:color="auto"/>
            <w:right w:val="none" w:sz="0" w:space="0" w:color="auto"/>
          </w:divBdr>
        </w:div>
        <w:div w:id="594946602">
          <w:marLeft w:val="0"/>
          <w:marRight w:val="0"/>
          <w:marTop w:val="0"/>
          <w:marBottom w:val="0"/>
          <w:divBdr>
            <w:top w:val="none" w:sz="0" w:space="0" w:color="auto"/>
            <w:left w:val="none" w:sz="0" w:space="0" w:color="auto"/>
            <w:bottom w:val="none" w:sz="0" w:space="0" w:color="auto"/>
            <w:right w:val="none" w:sz="0" w:space="0" w:color="auto"/>
          </w:divBdr>
        </w:div>
        <w:div w:id="246304035">
          <w:marLeft w:val="0"/>
          <w:marRight w:val="0"/>
          <w:marTop w:val="0"/>
          <w:marBottom w:val="0"/>
          <w:divBdr>
            <w:top w:val="none" w:sz="0" w:space="0" w:color="auto"/>
            <w:left w:val="none" w:sz="0" w:space="0" w:color="auto"/>
            <w:bottom w:val="none" w:sz="0" w:space="0" w:color="auto"/>
            <w:right w:val="none" w:sz="0" w:space="0" w:color="auto"/>
          </w:divBdr>
        </w:div>
        <w:div w:id="1609778202">
          <w:marLeft w:val="0"/>
          <w:marRight w:val="0"/>
          <w:marTop w:val="0"/>
          <w:marBottom w:val="0"/>
          <w:divBdr>
            <w:top w:val="none" w:sz="0" w:space="0" w:color="auto"/>
            <w:left w:val="none" w:sz="0" w:space="0" w:color="auto"/>
            <w:bottom w:val="none" w:sz="0" w:space="0" w:color="auto"/>
            <w:right w:val="none" w:sz="0" w:space="0" w:color="auto"/>
          </w:divBdr>
        </w:div>
        <w:div w:id="1083063088">
          <w:marLeft w:val="0"/>
          <w:marRight w:val="0"/>
          <w:marTop w:val="0"/>
          <w:marBottom w:val="0"/>
          <w:divBdr>
            <w:top w:val="none" w:sz="0" w:space="0" w:color="auto"/>
            <w:left w:val="none" w:sz="0" w:space="0" w:color="auto"/>
            <w:bottom w:val="none" w:sz="0" w:space="0" w:color="auto"/>
            <w:right w:val="none" w:sz="0" w:space="0" w:color="auto"/>
          </w:divBdr>
        </w:div>
        <w:div w:id="828014374">
          <w:marLeft w:val="0"/>
          <w:marRight w:val="0"/>
          <w:marTop w:val="0"/>
          <w:marBottom w:val="0"/>
          <w:divBdr>
            <w:top w:val="none" w:sz="0" w:space="0" w:color="auto"/>
            <w:left w:val="none" w:sz="0" w:space="0" w:color="auto"/>
            <w:bottom w:val="none" w:sz="0" w:space="0" w:color="auto"/>
            <w:right w:val="none" w:sz="0" w:space="0" w:color="auto"/>
          </w:divBdr>
        </w:div>
        <w:div w:id="55907503">
          <w:marLeft w:val="0"/>
          <w:marRight w:val="0"/>
          <w:marTop w:val="0"/>
          <w:marBottom w:val="0"/>
          <w:divBdr>
            <w:top w:val="none" w:sz="0" w:space="0" w:color="auto"/>
            <w:left w:val="none" w:sz="0" w:space="0" w:color="auto"/>
            <w:bottom w:val="none" w:sz="0" w:space="0" w:color="auto"/>
            <w:right w:val="none" w:sz="0" w:space="0" w:color="auto"/>
          </w:divBdr>
        </w:div>
        <w:div w:id="398096504">
          <w:marLeft w:val="0"/>
          <w:marRight w:val="0"/>
          <w:marTop w:val="0"/>
          <w:marBottom w:val="0"/>
          <w:divBdr>
            <w:top w:val="none" w:sz="0" w:space="0" w:color="auto"/>
            <w:left w:val="none" w:sz="0" w:space="0" w:color="auto"/>
            <w:bottom w:val="none" w:sz="0" w:space="0" w:color="auto"/>
            <w:right w:val="none" w:sz="0" w:space="0" w:color="auto"/>
          </w:divBdr>
        </w:div>
        <w:div w:id="1200162387">
          <w:marLeft w:val="0"/>
          <w:marRight w:val="0"/>
          <w:marTop w:val="0"/>
          <w:marBottom w:val="0"/>
          <w:divBdr>
            <w:top w:val="none" w:sz="0" w:space="0" w:color="auto"/>
            <w:left w:val="none" w:sz="0" w:space="0" w:color="auto"/>
            <w:bottom w:val="none" w:sz="0" w:space="0" w:color="auto"/>
            <w:right w:val="none" w:sz="0" w:space="0" w:color="auto"/>
          </w:divBdr>
        </w:div>
        <w:div w:id="858784279">
          <w:marLeft w:val="0"/>
          <w:marRight w:val="0"/>
          <w:marTop w:val="0"/>
          <w:marBottom w:val="0"/>
          <w:divBdr>
            <w:top w:val="none" w:sz="0" w:space="0" w:color="auto"/>
            <w:left w:val="none" w:sz="0" w:space="0" w:color="auto"/>
            <w:bottom w:val="none" w:sz="0" w:space="0" w:color="auto"/>
            <w:right w:val="none" w:sz="0" w:space="0" w:color="auto"/>
          </w:divBdr>
        </w:div>
        <w:div w:id="988173959">
          <w:marLeft w:val="0"/>
          <w:marRight w:val="0"/>
          <w:marTop w:val="0"/>
          <w:marBottom w:val="0"/>
          <w:divBdr>
            <w:top w:val="none" w:sz="0" w:space="0" w:color="auto"/>
            <w:left w:val="none" w:sz="0" w:space="0" w:color="auto"/>
            <w:bottom w:val="none" w:sz="0" w:space="0" w:color="auto"/>
            <w:right w:val="none" w:sz="0" w:space="0" w:color="auto"/>
          </w:divBdr>
        </w:div>
        <w:div w:id="259145216">
          <w:marLeft w:val="0"/>
          <w:marRight w:val="0"/>
          <w:marTop w:val="0"/>
          <w:marBottom w:val="0"/>
          <w:divBdr>
            <w:top w:val="none" w:sz="0" w:space="0" w:color="auto"/>
            <w:left w:val="none" w:sz="0" w:space="0" w:color="auto"/>
            <w:bottom w:val="none" w:sz="0" w:space="0" w:color="auto"/>
            <w:right w:val="none" w:sz="0" w:space="0" w:color="auto"/>
          </w:divBdr>
        </w:div>
        <w:div w:id="299307725">
          <w:marLeft w:val="0"/>
          <w:marRight w:val="0"/>
          <w:marTop w:val="0"/>
          <w:marBottom w:val="0"/>
          <w:divBdr>
            <w:top w:val="none" w:sz="0" w:space="0" w:color="auto"/>
            <w:left w:val="none" w:sz="0" w:space="0" w:color="auto"/>
            <w:bottom w:val="none" w:sz="0" w:space="0" w:color="auto"/>
            <w:right w:val="none" w:sz="0" w:space="0" w:color="auto"/>
          </w:divBdr>
        </w:div>
        <w:div w:id="1440180777">
          <w:marLeft w:val="0"/>
          <w:marRight w:val="0"/>
          <w:marTop w:val="0"/>
          <w:marBottom w:val="0"/>
          <w:divBdr>
            <w:top w:val="none" w:sz="0" w:space="0" w:color="auto"/>
            <w:left w:val="none" w:sz="0" w:space="0" w:color="auto"/>
            <w:bottom w:val="none" w:sz="0" w:space="0" w:color="auto"/>
            <w:right w:val="none" w:sz="0" w:space="0" w:color="auto"/>
          </w:divBdr>
        </w:div>
        <w:div w:id="1084454097">
          <w:marLeft w:val="0"/>
          <w:marRight w:val="0"/>
          <w:marTop w:val="0"/>
          <w:marBottom w:val="0"/>
          <w:divBdr>
            <w:top w:val="none" w:sz="0" w:space="0" w:color="auto"/>
            <w:left w:val="none" w:sz="0" w:space="0" w:color="auto"/>
            <w:bottom w:val="none" w:sz="0" w:space="0" w:color="auto"/>
            <w:right w:val="none" w:sz="0" w:space="0" w:color="auto"/>
          </w:divBdr>
        </w:div>
        <w:div w:id="488719520">
          <w:marLeft w:val="0"/>
          <w:marRight w:val="0"/>
          <w:marTop w:val="0"/>
          <w:marBottom w:val="0"/>
          <w:divBdr>
            <w:top w:val="none" w:sz="0" w:space="0" w:color="auto"/>
            <w:left w:val="none" w:sz="0" w:space="0" w:color="auto"/>
            <w:bottom w:val="none" w:sz="0" w:space="0" w:color="auto"/>
            <w:right w:val="none" w:sz="0" w:space="0" w:color="auto"/>
          </w:divBdr>
        </w:div>
        <w:div w:id="1353646977">
          <w:marLeft w:val="0"/>
          <w:marRight w:val="0"/>
          <w:marTop w:val="0"/>
          <w:marBottom w:val="0"/>
          <w:divBdr>
            <w:top w:val="none" w:sz="0" w:space="0" w:color="auto"/>
            <w:left w:val="none" w:sz="0" w:space="0" w:color="auto"/>
            <w:bottom w:val="none" w:sz="0" w:space="0" w:color="auto"/>
            <w:right w:val="none" w:sz="0" w:space="0" w:color="auto"/>
          </w:divBdr>
        </w:div>
        <w:div w:id="1771509789">
          <w:marLeft w:val="0"/>
          <w:marRight w:val="0"/>
          <w:marTop w:val="0"/>
          <w:marBottom w:val="0"/>
          <w:divBdr>
            <w:top w:val="none" w:sz="0" w:space="0" w:color="auto"/>
            <w:left w:val="none" w:sz="0" w:space="0" w:color="auto"/>
            <w:bottom w:val="none" w:sz="0" w:space="0" w:color="auto"/>
            <w:right w:val="none" w:sz="0" w:space="0" w:color="auto"/>
          </w:divBdr>
        </w:div>
        <w:div w:id="281347782">
          <w:marLeft w:val="0"/>
          <w:marRight w:val="0"/>
          <w:marTop w:val="0"/>
          <w:marBottom w:val="0"/>
          <w:divBdr>
            <w:top w:val="none" w:sz="0" w:space="0" w:color="auto"/>
            <w:left w:val="none" w:sz="0" w:space="0" w:color="auto"/>
            <w:bottom w:val="none" w:sz="0" w:space="0" w:color="auto"/>
            <w:right w:val="none" w:sz="0" w:space="0" w:color="auto"/>
          </w:divBdr>
        </w:div>
        <w:div w:id="1607889336">
          <w:marLeft w:val="0"/>
          <w:marRight w:val="0"/>
          <w:marTop w:val="0"/>
          <w:marBottom w:val="0"/>
          <w:divBdr>
            <w:top w:val="none" w:sz="0" w:space="0" w:color="auto"/>
            <w:left w:val="none" w:sz="0" w:space="0" w:color="auto"/>
            <w:bottom w:val="none" w:sz="0" w:space="0" w:color="auto"/>
            <w:right w:val="none" w:sz="0" w:space="0" w:color="auto"/>
          </w:divBdr>
        </w:div>
        <w:div w:id="1042436146">
          <w:marLeft w:val="0"/>
          <w:marRight w:val="0"/>
          <w:marTop w:val="0"/>
          <w:marBottom w:val="0"/>
          <w:divBdr>
            <w:top w:val="none" w:sz="0" w:space="0" w:color="auto"/>
            <w:left w:val="none" w:sz="0" w:space="0" w:color="auto"/>
            <w:bottom w:val="none" w:sz="0" w:space="0" w:color="auto"/>
            <w:right w:val="none" w:sz="0" w:space="0" w:color="auto"/>
          </w:divBdr>
        </w:div>
        <w:div w:id="763723422">
          <w:marLeft w:val="0"/>
          <w:marRight w:val="0"/>
          <w:marTop w:val="0"/>
          <w:marBottom w:val="0"/>
          <w:divBdr>
            <w:top w:val="none" w:sz="0" w:space="0" w:color="auto"/>
            <w:left w:val="none" w:sz="0" w:space="0" w:color="auto"/>
            <w:bottom w:val="none" w:sz="0" w:space="0" w:color="auto"/>
            <w:right w:val="none" w:sz="0" w:space="0" w:color="auto"/>
          </w:divBdr>
        </w:div>
        <w:div w:id="512691043">
          <w:marLeft w:val="0"/>
          <w:marRight w:val="0"/>
          <w:marTop w:val="0"/>
          <w:marBottom w:val="0"/>
          <w:divBdr>
            <w:top w:val="none" w:sz="0" w:space="0" w:color="auto"/>
            <w:left w:val="none" w:sz="0" w:space="0" w:color="auto"/>
            <w:bottom w:val="none" w:sz="0" w:space="0" w:color="auto"/>
            <w:right w:val="none" w:sz="0" w:space="0" w:color="auto"/>
          </w:divBdr>
        </w:div>
        <w:div w:id="1368335124">
          <w:marLeft w:val="0"/>
          <w:marRight w:val="0"/>
          <w:marTop w:val="0"/>
          <w:marBottom w:val="0"/>
          <w:divBdr>
            <w:top w:val="none" w:sz="0" w:space="0" w:color="auto"/>
            <w:left w:val="none" w:sz="0" w:space="0" w:color="auto"/>
            <w:bottom w:val="none" w:sz="0" w:space="0" w:color="auto"/>
            <w:right w:val="none" w:sz="0" w:space="0" w:color="auto"/>
          </w:divBdr>
        </w:div>
        <w:div w:id="1232497390">
          <w:marLeft w:val="0"/>
          <w:marRight w:val="0"/>
          <w:marTop w:val="0"/>
          <w:marBottom w:val="0"/>
          <w:divBdr>
            <w:top w:val="none" w:sz="0" w:space="0" w:color="auto"/>
            <w:left w:val="none" w:sz="0" w:space="0" w:color="auto"/>
            <w:bottom w:val="none" w:sz="0" w:space="0" w:color="auto"/>
            <w:right w:val="none" w:sz="0" w:space="0" w:color="auto"/>
          </w:divBdr>
        </w:div>
        <w:div w:id="1652900222">
          <w:marLeft w:val="0"/>
          <w:marRight w:val="0"/>
          <w:marTop w:val="0"/>
          <w:marBottom w:val="0"/>
          <w:divBdr>
            <w:top w:val="none" w:sz="0" w:space="0" w:color="auto"/>
            <w:left w:val="none" w:sz="0" w:space="0" w:color="auto"/>
            <w:bottom w:val="none" w:sz="0" w:space="0" w:color="auto"/>
            <w:right w:val="none" w:sz="0" w:space="0" w:color="auto"/>
          </w:divBdr>
        </w:div>
        <w:div w:id="337662152">
          <w:marLeft w:val="0"/>
          <w:marRight w:val="0"/>
          <w:marTop w:val="0"/>
          <w:marBottom w:val="0"/>
          <w:divBdr>
            <w:top w:val="none" w:sz="0" w:space="0" w:color="auto"/>
            <w:left w:val="none" w:sz="0" w:space="0" w:color="auto"/>
            <w:bottom w:val="none" w:sz="0" w:space="0" w:color="auto"/>
            <w:right w:val="none" w:sz="0" w:space="0" w:color="auto"/>
          </w:divBdr>
        </w:div>
        <w:div w:id="438570323">
          <w:marLeft w:val="0"/>
          <w:marRight w:val="0"/>
          <w:marTop w:val="0"/>
          <w:marBottom w:val="0"/>
          <w:divBdr>
            <w:top w:val="none" w:sz="0" w:space="0" w:color="auto"/>
            <w:left w:val="none" w:sz="0" w:space="0" w:color="auto"/>
            <w:bottom w:val="none" w:sz="0" w:space="0" w:color="auto"/>
            <w:right w:val="none" w:sz="0" w:space="0" w:color="auto"/>
          </w:divBdr>
        </w:div>
        <w:div w:id="968439675">
          <w:marLeft w:val="0"/>
          <w:marRight w:val="0"/>
          <w:marTop w:val="0"/>
          <w:marBottom w:val="0"/>
          <w:divBdr>
            <w:top w:val="none" w:sz="0" w:space="0" w:color="auto"/>
            <w:left w:val="none" w:sz="0" w:space="0" w:color="auto"/>
            <w:bottom w:val="none" w:sz="0" w:space="0" w:color="auto"/>
            <w:right w:val="none" w:sz="0" w:space="0" w:color="auto"/>
          </w:divBdr>
        </w:div>
        <w:div w:id="1907522488">
          <w:marLeft w:val="0"/>
          <w:marRight w:val="0"/>
          <w:marTop w:val="0"/>
          <w:marBottom w:val="0"/>
          <w:divBdr>
            <w:top w:val="none" w:sz="0" w:space="0" w:color="auto"/>
            <w:left w:val="none" w:sz="0" w:space="0" w:color="auto"/>
            <w:bottom w:val="none" w:sz="0" w:space="0" w:color="auto"/>
            <w:right w:val="none" w:sz="0" w:space="0" w:color="auto"/>
          </w:divBdr>
        </w:div>
        <w:div w:id="1709181281">
          <w:marLeft w:val="0"/>
          <w:marRight w:val="0"/>
          <w:marTop w:val="0"/>
          <w:marBottom w:val="0"/>
          <w:divBdr>
            <w:top w:val="none" w:sz="0" w:space="0" w:color="auto"/>
            <w:left w:val="none" w:sz="0" w:space="0" w:color="auto"/>
            <w:bottom w:val="none" w:sz="0" w:space="0" w:color="auto"/>
            <w:right w:val="none" w:sz="0" w:space="0" w:color="auto"/>
          </w:divBdr>
        </w:div>
        <w:div w:id="1813019086">
          <w:marLeft w:val="0"/>
          <w:marRight w:val="0"/>
          <w:marTop w:val="0"/>
          <w:marBottom w:val="0"/>
          <w:divBdr>
            <w:top w:val="none" w:sz="0" w:space="0" w:color="auto"/>
            <w:left w:val="none" w:sz="0" w:space="0" w:color="auto"/>
            <w:bottom w:val="none" w:sz="0" w:space="0" w:color="auto"/>
            <w:right w:val="none" w:sz="0" w:space="0" w:color="auto"/>
          </w:divBdr>
        </w:div>
        <w:div w:id="1885672890">
          <w:marLeft w:val="0"/>
          <w:marRight w:val="0"/>
          <w:marTop w:val="0"/>
          <w:marBottom w:val="0"/>
          <w:divBdr>
            <w:top w:val="none" w:sz="0" w:space="0" w:color="auto"/>
            <w:left w:val="none" w:sz="0" w:space="0" w:color="auto"/>
            <w:bottom w:val="none" w:sz="0" w:space="0" w:color="auto"/>
            <w:right w:val="none" w:sz="0" w:space="0" w:color="auto"/>
          </w:divBdr>
        </w:div>
        <w:div w:id="354037665">
          <w:marLeft w:val="0"/>
          <w:marRight w:val="0"/>
          <w:marTop w:val="0"/>
          <w:marBottom w:val="0"/>
          <w:divBdr>
            <w:top w:val="none" w:sz="0" w:space="0" w:color="auto"/>
            <w:left w:val="none" w:sz="0" w:space="0" w:color="auto"/>
            <w:bottom w:val="none" w:sz="0" w:space="0" w:color="auto"/>
            <w:right w:val="none" w:sz="0" w:space="0" w:color="auto"/>
          </w:divBdr>
        </w:div>
        <w:div w:id="1261793575">
          <w:marLeft w:val="0"/>
          <w:marRight w:val="0"/>
          <w:marTop w:val="0"/>
          <w:marBottom w:val="0"/>
          <w:divBdr>
            <w:top w:val="none" w:sz="0" w:space="0" w:color="auto"/>
            <w:left w:val="none" w:sz="0" w:space="0" w:color="auto"/>
            <w:bottom w:val="none" w:sz="0" w:space="0" w:color="auto"/>
            <w:right w:val="none" w:sz="0" w:space="0" w:color="auto"/>
          </w:divBdr>
        </w:div>
        <w:div w:id="122119853">
          <w:marLeft w:val="0"/>
          <w:marRight w:val="0"/>
          <w:marTop w:val="0"/>
          <w:marBottom w:val="0"/>
          <w:divBdr>
            <w:top w:val="none" w:sz="0" w:space="0" w:color="auto"/>
            <w:left w:val="none" w:sz="0" w:space="0" w:color="auto"/>
            <w:bottom w:val="none" w:sz="0" w:space="0" w:color="auto"/>
            <w:right w:val="none" w:sz="0" w:space="0" w:color="auto"/>
          </w:divBdr>
        </w:div>
        <w:div w:id="491220133">
          <w:marLeft w:val="0"/>
          <w:marRight w:val="0"/>
          <w:marTop w:val="0"/>
          <w:marBottom w:val="0"/>
          <w:divBdr>
            <w:top w:val="none" w:sz="0" w:space="0" w:color="auto"/>
            <w:left w:val="none" w:sz="0" w:space="0" w:color="auto"/>
            <w:bottom w:val="none" w:sz="0" w:space="0" w:color="auto"/>
            <w:right w:val="none" w:sz="0" w:space="0" w:color="auto"/>
          </w:divBdr>
        </w:div>
        <w:div w:id="559898387">
          <w:marLeft w:val="0"/>
          <w:marRight w:val="0"/>
          <w:marTop w:val="0"/>
          <w:marBottom w:val="0"/>
          <w:divBdr>
            <w:top w:val="none" w:sz="0" w:space="0" w:color="auto"/>
            <w:left w:val="none" w:sz="0" w:space="0" w:color="auto"/>
            <w:bottom w:val="none" w:sz="0" w:space="0" w:color="auto"/>
            <w:right w:val="none" w:sz="0" w:space="0" w:color="auto"/>
          </w:divBdr>
        </w:div>
        <w:div w:id="277564254">
          <w:marLeft w:val="0"/>
          <w:marRight w:val="0"/>
          <w:marTop w:val="0"/>
          <w:marBottom w:val="0"/>
          <w:divBdr>
            <w:top w:val="none" w:sz="0" w:space="0" w:color="auto"/>
            <w:left w:val="none" w:sz="0" w:space="0" w:color="auto"/>
            <w:bottom w:val="none" w:sz="0" w:space="0" w:color="auto"/>
            <w:right w:val="none" w:sz="0" w:space="0" w:color="auto"/>
          </w:divBdr>
        </w:div>
        <w:div w:id="2017924521">
          <w:marLeft w:val="0"/>
          <w:marRight w:val="0"/>
          <w:marTop w:val="0"/>
          <w:marBottom w:val="0"/>
          <w:divBdr>
            <w:top w:val="none" w:sz="0" w:space="0" w:color="auto"/>
            <w:left w:val="none" w:sz="0" w:space="0" w:color="auto"/>
            <w:bottom w:val="none" w:sz="0" w:space="0" w:color="auto"/>
            <w:right w:val="none" w:sz="0" w:space="0" w:color="auto"/>
          </w:divBdr>
        </w:div>
        <w:div w:id="1958289886">
          <w:marLeft w:val="0"/>
          <w:marRight w:val="0"/>
          <w:marTop w:val="0"/>
          <w:marBottom w:val="0"/>
          <w:divBdr>
            <w:top w:val="none" w:sz="0" w:space="0" w:color="auto"/>
            <w:left w:val="none" w:sz="0" w:space="0" w:color="auto"/>
            <w:bottom w:val="none" w:sz="0" w:space="0" w:color="auto"/>
            <w:right w:val="none" w:sz="0" w:space="0" w:color="auto"/>
          </w:divBdr>
        </w:div>
        <w:div w:id="1410301478">
          <w:marLeft w:val="0"/>
          <w:marRight w:val="0"/>
          <w:marTop w:val="0"/>
          <w:marBottom w:val="0"/>
          <w:divBdr>
            <w:top w:val="none" w:sz="0" w:space="0" w:color="auto"/>
            <w:left w:val="none" w:sz="0" w:space="0" w:color="auto"/>
            <w:bottom w:val="none" w:sz="0" w:space="0" w:color="auto"/>
            <w:right w:val="none" w:sz="0" w:space="0" w:color="auto"/>
          </w:divBdr>
        </w:div>
        <w:div w:id="374626436">
          <w:marLeft w:val="0"/>
          <w:marRight w:val="0"/>
          <w:marTop w:val="0"/>
          <w:marBottom w:val="0"/>
          <w:divBdr>
            <w:top w:val="none" w:sz="0" w:space="0" w:color="auto"/>
            <w:left w:val="none" w:sz="0" w:space="0" w:color="auto"/>
            <w:bottom w:val="none" w:sz="0" w:space="0" w:color="auto"/>
            <w:right w:val="none" w:sz="0" w:space="0" w:color="auto"/>
          </w:divBdr>
        </w:div>
        <w:div w:id="1598171849">
          <w:marLeft w:val="0"/>
          <w:marRight w:val="0"/>
          <w:marTop w:val="0"/>
          <w:marBottom w:val="0"/>
          <w:divBdr>
            <w:top w:val="none" w:sz="0" w:space="0" w:color="auto"/>
            <w:left w:val="none" w:sz="0" w:space="0" w:color="auto"/>
            <w:bottom w:val="none" w:sz="0" w:space="0" w:color="auto"/>
            <w:right w:val="none" w:sz="0" w:space="0" w:color="auto"/>
          </w:divBdr>
        </w:div>
        <w:div w:id="2110617102">
          <w:marLeft w:val="0"/>
          <w:marRight w:val="0"/>
          <w:marTop w:val="0"/>
          <w:marBottom w:val="0"/>
          <w:divBdr>
            <w:top w:val="none" w:sz="0" w:space="0" w:color="auto"/>
            <w:left w:val="none" w:sz="0" w:space="0" w:color="auto"/>
            <w:bottom w:val="none" w:sz="0" w:space="0" w:color="auto"/>
            <w:right w:val="none" w:sz="0" w:space="0" w:color="auto"/>
          </w:divBdr>
        </w:div>
        <w:div w:id="325865919">
          <w:marLeft w:val="0"/>
          <w:marRight w:val="0"/>
          <w:marTop w:val="0"/>
          <w:marBottom w:val="0"/>
          <w:divBdr>
            <w:top w:val="none" w:sz="0" w:space="0" w:color="auto"/>
            <w:left w:val="none" w:sz="0" w:space="0" w:color="auto"/>
            <w:bottom w:val="none" w:sz="0" w:space="0" w:color="auto"/>
            <w:right w:val="none" w:sz="0" w:space="0" w:color="auto"/>
          </w:divBdr>
        </w:div>
        <w:div w:id="1015696024">
          <w:marLeft w:val="0"/>
          <w:marRight w:val="0"/>
          <w:marTop w:val="0"/>
          <w:marBottom w:val="0"/>
          <w:divBdr>
            <w:top w:val="none" w:sz="0" w:space="0" w:color="auto"/>
            <w:left w:val="none" w:sz="0" w:space="0" w:color="auto"/>
            <w:bottom w:val="none" w:sz="0" w:space="0" w:color="auto"/>
            <w:right w:val="none" w:sz="0" w:space="0" w:color="auto"/>
          </w:divBdr>
        </w:div>
        <w:div w:id="989750154">
          <w:marLeft w:val="0"/>
          <w:marRight w:val="0"/>
          <w:marTop w:val="0"/>
          <w:marBottom w:val="0"/>
          <w:divBdr>
            <w:top w:val="none" w:sz="0" w:space="0" w:color="auto"/>
            <w:left w:val="none" w:sz="0" w:space="0" w:color="auto"/>
            <w:bottom w:val="none" w:sz="0" w:space="0" w:color="auto"/>
            <w:right w:val="none" w:sz="0" w:space="0" w:color="auto"/>
          </w:divBdr>
        </w:div>
        <w:div w:id="1242447039">
          <w:marLeft w:val="0"/>
          <w:marRight w:val="0"/>
          <w:marTop w:val="0"/>
          <w:marBottom w:val="0"/>
          <w:divBdr>
            <w:top w:val="none" w:sz="0" w:space="0" w:color="auto"/>
            <w:left w:val="none" w:sz="0" w:space="0" w:color="auto"/>
            <w:bottom w:val="none" w:sz="0" w:space="0" w:color="auto"/>
            <w:right w:val="none" w:sz="0" w:space="0" w:color="auto"/>
          </w:divBdr>
        </w:div>
        <w:div w:id="211385234">
          <w:marLeft w:val="0"/>
          <w:marRight w:val="0"/>
          <w:marTop w:val="0"/>
          <w:marBottom w:val="0"/>
          <w:divBdr>
            <w:top w:val="none" w:sz="0" w:space="0" w:color="auto"/>
            <w:left w:val="none" w:sz="0" w:space="0" w:color="auto"/>
            <w:bottom w:val="none" w:sz="0" w:space="0" w:color="auto"/>
            <w:right w:val="none" w:sz="0" w:space="0" w:color="auto"/>
          </w:divBdr>
        </w:div>
        <w:div w:id="923222160">
          <w:marLeft w:val="0"/>
          <w:marRight w:val="0"/>
          <w:marTop w:val="0"/>
          <w:marBottom w:val="0"/>
          <w:divBdr>
            <w:top w:val="none" w:sz="0" w:space="0" w:color="auto"/>
            <w:left w:val="none" w:sz="0" w:space="0" w:color="auto"/>
            <w:bottom w:val="none" w:sz="0" w:space="0" w:color="auto"/>
            <w:right w:val="none" w:sz="0" w:space="0" w:color="auto"/>
          </w:divBdr>
        </w:div>
        <w:div w:id="1866941175">
          <w:marLeft w:val="0"/>
          <w:marRight w:val="0"/>
          <w:marTop w:val="0"/>
          <w:marBottom w:val="0"/>
          <w:divBdr>
            <w:top w:val="none" w:sz="0" w:space="0" w:color="auto"/>
            <w:left w:val="none" w:sz="0" w:space="0" w:color="auto"/>
            <w:bottom w:val="none" w:sz="0" w:space="0" w:color="auto"/>
            <w:right w:val="none" w:sz="0" w:space="0" w:color="auto"/>
          </w:divBdr>
        </w:div>
        <w:div w:id="737360823">
          <w:marLeft w:val="0"/>
          <w:marRight w:val="0"/>
          <w:marTop w:val="0"/>
          <w:marBottom w:val="0"/>
          <w:divBdr>
            <w:top w:val="none" w:sz="0" w:space="0" w:color="auto"/>
            <w:left w:val="none" w:sz="0" w:space="0" w:color="auto"/>
            <w:bottom w:val="none" w:sz="0" w:space="0" w:color="auto"/>
            <w:right w:val="none" w:sz="0" w:space="0" w:color="auto"/>
          </w:divBdr>
        </w:div>
        <w:div w:id="1893080676">
          <w:marLeft w:val="0"/>
          <w:marRight w:val="0"/>
          <w:marTop w:val="0"/>
          <w:marBottom w:val="0"/>
          <w:divBdr>
            <w:top w:val="none" w:sz="0" w:space="0" w:color="auto"/>
            <w:left w:val="none" w:sz="0" w:space="0" w:color="auto"/>
            <w:bottom w:val="none" w:sz="0" w:space="0" w:color="auto"/>
            <w:right w:val="none" w:sz="0" w:space="0" w:color="auto"/>
          </w:divBdr>
        </w:div>
        <w:div w:id="1886409787">
          <w:marLeft w:val="0"/>
          <w:marRight w:val="0"/>
          <w:marTop w:val="0"/>
          <w:marBottom w:val="0"/>
          <w:divBdr>
            <w:top w:val="none" w:sz="0" w:space="0" w:color="auto"/>
            <w:left w:val="none" w:sz="0" w:space="0" w:color="auto"/>
            <w:bottom w:val="none" w:sz="0" w:space="0" w:color="auto"/>
            <w:right w:val="none" w:sz="0" w:space="0" w:color="auto"/>
          </w:divBdr>
        </w:div>
        <w:div w:id="1945185405">
          <w:marLeft w:val="0"/>
          <w:marRight w:val="0"/>
          <w:marTop w:val="0"/>
          <w:marBottom w:val="0"/>
          <w:divBdr>
            <w:top w:val="none" w:sz="0" w:space="0" w:color="auto"/>
            <w:left w:val="none" w:sz="0" w:space="0" w:color="auto"/>
            <w:bottom w:val="none" w:sz="0" w:space="0" w:color="auto"/>
            <w:right w:val="none" w:sz="0" w:space="0" w:color="auto"/>
          </w:divBdr>
        </w:div>
        <w:div w:id="1200894749">
          <w:marLeft w:val="0"/>
          <w:marRight w:val="0"/>
          <w:marTop w:val="0"/>
          <w:marBottom w:val="0"/>
          <w:divBdr>
            <w:top w:val="none" w:sz="0" w:space="0" w:color="auto"/>
            <w:left w:val="none" w:sz="0" w:space="0" w:color="auto"/>
            <w:bottom w:val="none" w:sz="0" w:space="0" w:color="auto"/>
            <w:right w:val="none" w:sz="0" w:space="0" w:color="auto"/>
          </w:divBdr>
        </w:div>
        <w:div w:id="1945729507">
          <w:marLeft w:val="0"/>
          <w:marRight w:val="0"/>
          <w:marTop w:val="0"/>
          <w:marBottom w:val="0"/>
          <w:divBdr>
            <w:top w:val="none" w:sz="0" w:space="0" w:color="auto"/>
            <w:left w:val="none" w:sz="0" w:space="0" w:color="auto"/>
            <w:bottom w:val="none" w:sz="0" w:space="0" w:color="auto"/>
            <w:right w:val="none" w:sz="0" w:space="0" w:color="auto"/>
          </w:divBdr>
        </w:div>
        <w:div w:id="512494638">
          <w:marLeft w:val="0"/>
          <w:marRight w:val="0"/>
          <w:marTop w:val="0"/>
          <w:marBottom w:val="0"/>
          <w:divBdr>
            <w:top w:val="none" w:sz="0" w:space="0" w:color="auto"/>
            <w:left w:val="none" w:sz="0" w:space="0" w:color="auto"/>
            <w:bottom w:val="none" w:sz="0" w:space="0" w:color="auto"/>
            <w:right w:val="none" w:sz="0" w:space="0" w:color="auto"/>
          </w:divBdr>
        </w:div>
        <w:div w:id="1555694917">
          <w:marLeft w:val="0"/>
          <w:marRight w:val="0"/>
          <w:marTop w:val="0"/>
          <w:marBottom w:val="0"/>
          <w:divBdr>
            <w:top w:val="none" w:sz="0" w:space="0" w:color="auto"/>
            <w:left w:val="none" w:sz="0" w:space="0" w:color="auto"/>
            <w:bottom w:val="none" w:sz="0" w:space="0" w:color="auto"/>
            <w:right w:val="none" w:sz="0" w:space="0" w:color="auto"/>
          </w:divBdr>
        </w:div>
        <w:div w:id="828790654">
          <w:marLeft w:val="0"/>
          <w:marRight w:val="0"/>
          <w:marTop w:val="0"/>
          <w:marBottom w:val="0"/>
          <w:divBdr>
            <w:top w:val="none" w:sz="0" w:space="0" w:color="auto"/>
            <w:left w:val="none" w:sz="0" w:space="0" w:color="auto"/>
            <w:bottom w:val="none" w:sz="0" w:space="0" w:color="auto"/>
            <w:right w:val="none" w:sz="0" w:space="0" w:color="auto"/>
          </w:divBdr>
        </w:div>
        <w:div w:id="641352872">
          <w:marLeft w:val="0"/>
          <w:marRight w:val="0"/>
          <w:marTop w:val="0"/>
          <w:marBottom w:val="0"/>
          <w:divBdr>
            <w:top w:val="none" w:sz="0" w:space="0" w:color="auto"/>
            <w:left w:val="none" w:sz="0" w:space="0" w:color="auto"/>
            <w:bottom w:val="none" w:sz="0" w:space="0" w:color="auto"/>
            <w:right w:val="none" w:sz="0" w:space="0" w:color="auto"/>
          </w:divBdr>
        </w:div>
        <w:div w:id="2132819445">
          <w:marLeft w:val="0"/>
          <w:marRight w:val="0"/>
          <w:marTop w:val="0"/>
          <w:marBottom w:val="0"/>
          <w:divBdr>
            <w:top w:val="none" w:sz="0" w:space="0" w:color="auto"/>
            <w:left w:val="none" w:sz="0" w:space="0" w:color="auto"/>
            <w:bottom w:val="none" w:sz="0" w:space="0" w:color="auto"/>
            <w:right w:val="none" w:sz="0" w:space="0" w:color="auto"/>
          </w:divBdr>
        </w:div>
        <w:div w:id="1797604136">
          <w:marLeft w:val="0"/>
          <w:marRight w:val="0"/>
          <w:marTop w:val="0"/>
          <w:marBottom w:val="0"/>
          <w:divBdr>
            <w:top w:val="none" w:sz="0" w:space="0" w:color="auto"/>
            <w:left w:val="none" w:sz="0" w:space="0" w:color="auto"/>
            <w:bottom w:val="none" w:sz="0" w:space="0" w:color="auto"/>
            <w:right w:val="none" w:sz="0" w:space="0" w:color="auto"/>
          </w:divBdr>
        </w:div>
        <w:div w:id="2093044131">
          <w:marLeft w:val="0"/>
          <w:marRight w:val="0"/>
          <w:marTop w:val="0"/>
          <w:marBottom w:val="0"/>
          <w:divBdr>
            <w:top w:val="none" w:sz="0" w:space="0" w:color="auto"/>
            <w:left w:val="none" w:sz="0" w:space="0" w:color="auto"/>
            <w:bottom w:val="none" w:sz="0" w:space="0" w:color="auto"/>
            <w:right w:val="none" w:sz="0" w:space="0" w:color="auto"/>
          </w:divBdr>
        </w:div>
        <w:div w:id="206527362">
          <w:marLeft w:val="0"/>
          <w:marRight w:val="0"/>
          <w:marTop w:val="0"/>
          <w:marBottom w:val="0"/>
          <w:divBdr>
            <w:top w:val="none" w:sz="0" w:space="0" w:color="auto"/>
            <w:left w:val="none" w:sz="0" w:space="0" w:color="auto"/>
            <w:bottom w:val="none" w:sz="0" w:space="0" w:color="auto"/>
            <w:right w:val="none" w:sz="0" w:space="0" w:color="auto"/>
          </w:divBdr>
        </w:div>
        <w:div w:id="527260609">
          <w:marLeft w:val="0"/>
          <w:marRight w:val="0"/>
          <w:marTop w:val="0"/>
          <w:marBottom w:val="0"/>
          <w:divBdr>
            <w:top w:val="none" w:sz="0" w:space="0" w:color="auto"/>
            <w:left w:val="none" w:sz="0" w:space="0" w:color="auto"/>
            <w:bottom w:val="none" w:sz="0" w:space="0" w:color="auto"/>
            <w:right w:val="none" w:sz="0" w:space="0" w:color="auto"/>
          </w:divBdr>
        </w:div>
        <w:div w:id="757599202">
          <w:marLeft w:val="0"/>
          <w:marRight w:val="0"/>
          <w:marTop w:val="0"/>
          <w:marBottom w:val="0"/>
          <w:divBdr>
            <w:top w:val="none" w:sz="0" w:space="0" w:color="auto"/>
            <w:left w:val="none" w:sz="0" w:space="0" w:color="auto"/>
            <w:bottom w:val="none" w:sz="0" w:space="0" w:color="auto"/>
            <w:right w:val="none" w:sz="0" w:space="0" w:color="auto"/>
          </w:divBdr>
        </w:div>
        <w:div w:id="1543517783">
          <w:marLeft w:val="0"/>
          <w:marRight w:val="0"/>
          <w:marTop w:val="0"/>
          <w:marBottom w:val="0"/>
          <w:divBdr>
            <w:top w:val="none" w:sz="0" w:space="0" w:color="auto"/>
            <w:left w:val="none" w:sz="0" w:space="0" w:color="auto"/>
            <w:bottom w:val="none" w:sz="0" w:space="0" w:color="auto"/>
            <w:right w:val="none" w:sz="0" w:space="0" w:color="auto"/>
          </w:divBdr>
        </w:div>
        <w:div w:id="785929500">
          <w:marLeft w:val="0"/>
          <w:marRight w:val="0"/>
          <w:marTop w:val="0"/>
          <w:marBottom w:val="0"/>
          <w:divBdr>
            <w:top w:val="none" w:sz="0" w:space="0" w:color="auto"/>
            <w:left w:val="none" w:sz="0" w:space="0" w:color="auto"/>
            <w:bottom w:val="none" w:sz="0" w:space="0" w:color="auto"/>
            <w:right w:val="none" w:sz="0" w:space="0" w:color="auto"/>
          </w:divBdr>
        </w:div>
        <w:div w:id="563031669">
          <w:marLeft w:val="0"/>
          <w:marRight w:val="0"/>
          <w:marTop w:val="0"/>
          <w:marBottom w:val="0"/>
          <w:divBdr>
            <w:top w:val="none" w:sz="0" w:space="0" w:color="auto"/>
            <w:left w:val="none" w:sz="0" w:space="0" w:color="auto"/>
            <w:bottom w:val="none" w:sz="0" w:space="0" w:color="auto"/>
            <w:right w:val="none" w:sz="0" w:space="0" w:color="auto"/>
          </w:divBdr>
        </w:div>
        <w:div w:id="1321958646">
          <w:marLeft w:val="0"/>
          <w:marRight w:val="0"/>
          <w:marTop w:val="0"/>
          <w:marBottom w:val="0"/>
          <w:divBdr>
            <w:top w:val="none" w:sz="0" w:space="0" w:color="auto"/>
            <w:left w:val="none" w:sz="0" w:space="0" w:color="auto"/>
            <w:bottom w:val="none" w:sz="0" w:space="0" w:color="auto"/>
            <w:right w:val="none" w:sz="0" w:space="0" w:color="auto"/>
          </w:divBdr>
        </w:div>
        <w:div w:id="256139633">
          <w:marLeft w:val="0"/>
          <w:marRight w:val="0"/>
          <w:marTop w:val="0"/>
          <w:marBottom w:val="0"/>
          <w:divBdr>
            <w:top w:val="none" w:sz="0" w:space="0" w:color="auto"/>
            <w:left w:val="none" w:sz="0" w:space="0" w:color="auto"/>
            <w:bottom w:val="none" w:sz="0" w:space="0" w:color="auto"/>
            <w:right w:val="none" w:sz="0" w:space="0" w:color="auto"/>
          </w:divBdr>
        </w:div>
      </w:divsChild>
    </w:div>
    <w:div w:id="1692103896">
      <w:bodyDiv w:val="1"/>
      <w:marLeft w:val="0"/>
      <w:marRight w:val="0"/>
      <w:marTop w:val="0"/>
      <w:marBottom w:val="0"/>
      <w:divBdr>
        <w:top w:val="none" w:sz="0" w:space="0" w:color="auto"/>
        <w:left w:val="none" w:sz="0" w:space="0" w:color="auto"/>
        <w:bottom w:val="none" w:sz="0" w:space="0" w:color="auto"/>
        <w:right w:val="none" w:sz="0" w:space="0" w:color="auto"/>
      </w:divBdr>
    </w:div>
    <w:div w:id="1942494336">
      <w:bodyDiv w:val="1"/>
      <w:marLeft w:val="0"/>
      <w:marRight w:val="0"/>
      <w:marTop w:val="0"/>
      <w:marBottom w:val="0"/>
      <w:divBdr>
        <w:top w:val="none" w:sz="0" w:space="0" w:color="auto"/>
        <w:left w:val="none" w:sz="0" w:space="0" w:color="auto"/>
        <w:bottom w:val="none" w:sz="0" w:space="0" w:color="auto"/>
        <w:right w:val="none" w:sz="0" w:space="0" w:color="auto"/>
      </w:divBdr>
    </w:div>
    <w:div w:id="1958949088">
      <w:bodyDiv w:val="1"/>
      <w:marLeft w:val="0"/>
      <w:marRight w:val="0"/>
      <w:marTop w:val="0"/>
      <w:marBottom w:val="0"/>
      <w:divBdr>
        <w:top w:val="none" w:sz="0" w:space="0" w:color="auto"/>
        <w:left w:val="none" w:sz="0" w:space="0" w:color="auto"/>
        <w:bottom w:val="none" w:sz="0" w:space="0" w:color="auto"/>
        <w:right w:val="none" w:sz="0" w:space="0" w:color="auto"/>
      </w:divBdr>
      <w:divsChild>
        <w:div w:id="1584102247">
          <w:marLeft w:val="0"/>
          <w:marRight w:val="0"/>
          <w:marTop w:val="0"/>
          <w:marBottom w:val="0"/>
          <w:divBdr>
            <w:top w:val="none" w:sz="0" w:space="0" w:color="auto"/>
            <w:left w:val="none" w:sz="0" w:space="0" w:color="auto"/>
            <w:bottom w:val="none" w:sz="0" w:space="0" w:color="auto"/>
            <w:right w:val="none" w:sz="0" w:space="0" w:color="auto"/>
          </w:divBdr>
        </w:div>
        <w:div w:id="1138378491">
          <w:marLeft w:val="0"/>
          <w:marRight w:val="0"/>
          <w:marTop w:val="0"/>
          <w:marBottom w:val="0"/>
          <w:divBdr>
            <w:top w:val="none" w:sz="0" w:space="0" w:color="auto"/>
            <w:left w:val="none" w:sz="0" w:space="0" w:color="auto"/>
            <w:bottom w:val="none" w:sz="0" w:space="0" w:color="auto"/>
            <w:right w:val="none" w:sz="0" w:space="0" w:color="auto"/>
          </w:divBdr>
        </w:div>
        <w:div w:id="827987895">
          <w:marLeft w:val="0"/>
          <w:marRight w:val="0"/>
          <w:marTop w:val="0"/>
          <w:marBottom w:val="0"/>
          <w:divBdr>
            <w:top w:val="none" w:sz="0" w:space="0" w:color="auto"/>
            <w:left w:val="none" w:sz="0" w:space="0" w:color="auto"/>
            <w:bottom w:val="none" w:sz="0" w:space="0" w:color="auto"/>
            <w:right w:val="none" w:sz="0" w:space="0" w:color="auto"/>
          </w:divBdr>
        </w:div>
        <w:div w:id="1339041388">
          <w:marLeft w:val="0"/>
          <w:marRight w:val="0"/>
          <w:marTop w:val="0"/>
          <w:marBottom w:val="0"/>
          <w:divBdr>
            <w:top w:val="none" w:sz="0" w:space="0" w:color="auto"/>
            <w:left w:val="none" w:sz="0" w:space="0" w:color="auto"/>
            <w:bottom w:val="none" w:sz="0" w:space="0" w:color="auto"/>
            <w:right w:val="none" w:sz="0" w:space="0" w:color="auto"/>
          </w:divBdr>
        </w:div>
        <w:div w:id="208881184">
          <w:marLeft w:val="0"/>
          <w:marRight w:val="0"/>
          <w:marTop w:val="0"/>
          <w:marBottom w:val="0"/>
          <w:divBdr>
            <w:top w:val="none" w:sz="0" w:space="0" w:color="auto"/>
            <w:left w:val="none" w:sz="0" w:space="0" w:color="auto"/>
            <w:bottom w:val="none" w:sz="0" w:space="0" w:color="auto"/>
            <w:right w:val="none" w:sz="0" w:space="0" w:color="auto"/>
          </w:divBdr>
        </w:div>
        <w:div w:id="1668633927">
          <w:marLeft w:val="0"/>
          <w:marRight w:val="0"/>
          <w:marTop w:val="0"/>
          <w:marBottom w:val="0"/>
          <w:divBdr>
            <w:top w:val="none" w:sz="0" w:space="0" w:color="auto"/>
            <w:left w:val="none" w:sz="0" w:space="0" w:color="auto"/>
            <w:bottom w:val="none" w:sz="0" w:space="0" w:color="auto"/>
            <w:right w:val="none" w:sz="0" w:space="0" w:color="auto"/>
          </w:divBdr>
        </w:div>
        <w:div w:id="810709246">
          <w:marLeft w:val="0"/>
          <w:marRight w:val="0"/>
          <w:marTop w:val="0"/>
          <w:marBottom w:val="0"/>
          <w:divBdr>
            <w:top w:val="none" w:sz="0" w:space="0" w:color="auto"/>
            <w:left w:val="none" w:sz="0" w:space="0" w:color="auto"/>
            <w:bottom w:val="none" w:sz="0" w:space="0" w:color="auto"/>
            <w:right w:val="none" w:sz="0" w:space="0" w:color="auto"/>
          </w:divBdr>
        </w:div>
        <w:div w:id="1836528000">
          <w:marLeft w:val="0"/>
          <w:marRight w:val="0"/>
          <w:marTop w:val="0"/>
          <w:marBottom w:val="0"/>
          <w:divBdr>
            <w:top w:val="none" w:sz="0" w:space="0" w:color="auto"/>
            <w:left w:val="none" w:sz="0" w:space="0" w:color="auto"/>
            <w:bottom w:val="none" w:sz="0" w:space="0" w:color="auto"/>
            <w:right w:val="none" w:sz="0" w:space="0" w:color="auto"/>
          </w:divBdr>
        </w:div>
        <w:div w:id="2143963154">
          <w:marLeft w:val="0"/>
          <w:marRight w:val="0"/>
          <w:marTop w:val="0"/>
          <w:marBottom w:val="0"/>
          <w:divBdr>
            <w:top w:val="none" w:sz="0" w:space="0" w:color="auto"/>
            <w:left w:val="none" w:sz="0" w:space="0" w:color="auto"/>
            <w:bottom w:val="none" w:sz="0" w:space="0" w:color="auto"/>
            <w:right w:val="none" w:sz="0" w:space="0" w:color="auto"/>
          </w:divBdr>
        </w:div>
        <w:div w:id="82458243">
          <w:marLeft w:val="0"/>
          <w:marRight w:val="0"/>
          <w:marTop w:val="0"/>
          <w:marBottom w:val="0"/>
          <w:divBdr>
            <w:top w:val="none" w:sz="0" w:space="0" w:color="auto"/>
            <w:left w:val="none" w:sz="0" w:space="0" w:color="auto"/>
            <w:bottom w:val="none" w:sz="0" w:space="0" w:color="auto"/>
            <w:right w:val="none" w:sz="0" w:space="0" w:color="auto"/>
          </w:divBdr>
        </w:div>
        <w:div w:id="1213733609">
          <w:marLeft w:val="0"/>
          <w:marRight w:val="0"/>
          <w:marTop w:val="0"/>
          <w:marBottom w:val="0"/>
          <w:divBdr>
            <w:top w:val="none" w:sz="0" w:space="0" w:color="auto"/>
            <w:left w:val="none" w:sz="0" w:space="0" w:color="auto"/>
            <w:bottom w:val="none" w:sz="0" w:space="0" w:color="auto"/>
            <w:right w:val="none" w:sz="0" w:space="0" w:color="auto"/>
          </w:divBdr>
        </w:div>
        <w:div w:id="2091854202">
          <w:marLeft w:val="0"/>
          <w:marRight w:val="0"/>
          <w:marTop w:val="0"/>
          <w:marBottom w:val="0"/>
          <w:divBdr>
            <w:top w:val="none" w:sz="0" w:space="0" w:color="auto"/>
            <w:left w:val="none" w:sz="0" w:space="0" w:color="auto"/>
            <w:bottom w:val="none" w:sz="0" w:space="0" w:color="auto"/>
            <w:right w:val="none" w:sz="0" w:space="0" w:color="auto"/>
          </w:divBdr>
        </w:div>
        <w:div w:id="1046300062">
          <w:marLeft w:val="0"/>
          <w:marRight w:val="0"/>
          <w:marTop w:val="0"/>
          <w:marBottom w:val="0"/>
          <w:divBdr>
            <w:top w:val="none" w:sz="0" w:space="0" w:color="auto"/>
            <w:left w:val="none" w:sz="0" w:space="0" w:color="auto"/>
            <w:bottom w:val="none" w:sz="0" w:space="0" w:color="auto"/>
            <w:right w:val="none" w:sz="0" w:space="0" w:color="auto"/>
          </w:divBdr>
        </w:div>
        <w:div w:id="1653945952">
          <w:marLeft w:val="0"/>
          <w:marRight w:val="0"/>
          <w:marTop w:val="0"/>
          <w:marBottom w:val="0"/>
          <w:divBdr>
            <w:top w:val="none" w:sz="0" w:space="0" w:color="auto"/>
            <w:left w:val="none" w:sz="0" w:space="0" w:color="auto"/>
            <w:bottom w:val="none" w:sz="0" w:space="0" w:color="auto"/>
            <w:right w:val="none" w:sz="0" w:space="0" w:color="auto"/>
          </w:divBdr>
        </w:div>
        <w:div w:id="437943849">
          <w:marLeft w:val="0"/>
          <w:marRight w:val="0"/>
          <w:marTop w:val="0"/>
          <w:marBottom w:val="0"/>
          <w:divBdr>
            <w:top w:val="none" w:sz="0" w:space="0" w:color="auto"/>
            <w:left w:val="none" w:sz="0" w:space="0" w:color="auto"/>
            <w:bottom w:val="none" w:sz="0" w:space="0" w:color="auto"/>
            <w:right w:val="none" w:sz="0" w:space="0" w:color="auto"/>
          </w:divBdr>
        </w:div>
        <w:div w:id="503786886">
          <w:marLeft w:val="0"/>
          <w:marRight w:val="0"/>
          <w:marTop w:val="0"/>
          <w:marBottom w:val="0"/>
          <w:divBdr>
            <w:top w:val="none" w:sz="0" w:space="0" w:color="auto"/>
            <w:left w:val="none" w:sz="0" w:space="0" w:color="auto"/>
            <w:bottom w:val="none" w:sz="0" w:space="0" w:color="auto"/>
            <w:right w:val="none" w:sz="0" w:space="0" w:color="auto"/>
          </w:divBdr>
        </w:div>
        <w:div w:id="2078628534">
          <w:marLeft w:val="0"/>
          <w:marRight w:val="0"/>
          <w:marTop w:val="0"/>
          <w:marBottom w:val="0"/>
          <w:divBdr>
            <w:top w:val="none" w:sz="0" w:space="0" w:color="auto"/>
            <w:left w:val="none" w:sz="0" w:space="0" w:color="auto"/>
            <w:bottom w:val="none" w:sz="0" w:space="0" w:color="auto"/>
            <w:right w:val="none" w:sz="0" w:space="0" w:color="auto"/>
          </w:divBdr>
        </w:div>
        <w:div w:id="162626591">
          <w:marLeft w:val="0"/>
          <w:marRight w:val="0"/>
          <w:marTop w:val="0"/>
          <w:marBottom w:val="0"/>
          <w:divBdr>
            <w:top w:val="none" w:sz="0" w:space="0" w:color="auto"/>
            <w:left w:val="none" w:sz="0" w:space="0" w:color="auto"/>
            <w:bottom w:val="none" w:sz="0" w:space="0" w:color="auto"/>
            <w:right w:val="none" w:sz="0" w:space="0" w:color="auto"/>
          </w:divBdr>
        </w:div>
        <w:div w:id="1858158336">
          <w:marLeft w:val="0"/>
          <w:marRight w:val="0"/>
          <w:marTop w:val="0"/>
          <w:marBottom w:val="0"/>
          <w:divBdr>
            <w:top w:val="none" w:sz="0" w:space="0" w:color="auto"/>
            <w:left w:val="none" w:sz="0" w:space="0" w:color="auto"/>
            <w:bottom w:val="none" w:sz="0" w:space="0" w:color="auto"/>
            <w:right w:val="none" w:sz="0" w:space="0" w:color="auto"/>
          </w:divBdr>
        </w:div>
        <w:div w:id="160659341">
          <w:marLeft w:val="0"/>
          <w:marRight w:val="0"/>
          <w:marTop w:val="0"/>
          <w:marBottom w:val="0"/>
          <w:divBdr>
            <w:top w:val="none" w:sz="0" w:space="0" w:color="auto"/>
            <w:left w:val="none" w:sz="0" w:space="0" w:color="auto"/>
            <w:bottom w:val="none" w:sz="0" w:space="0" w:color="auto"/>
            <w:right w:val="none" w:sz="0" w:space="0" w:color="auto"/>
          </w:divBdr>
        </w:div>
        <w:div w:id="1970430248">
          <w:marLeft w:val="0"/>
          <w:marRight w:val="0"/>
          <w:marTop w:val="0"/>
          <w:marBottom w:val="0"/>
          <w:divBdr>
            <w:top w:val="none" w:sz="0" w:space="0" w:color="auto"/>
            <w:left w:val="none" w:sz="0" w:space="0" w:color="auto"/>
            <w:bottom w:val="none" w:sz="0" w:space="0" w:color="auto"/>
            <w:right w:val="none" w:sz="0" w:space="0" w:color="auto"/>
          </w:divBdr>
        </w:div>
        <w:div w:id="1924415115">
          <w:marLeft w:val="0"/>
          <w:marRight w:val="0"/>
          <w:marTop w:val="0"/>
          <w:marBottom w:val="0"/>
          <w:divBdr>
            <w:top w:val="none" w:sz="0" w:space="0" w:color="auto"/>
            <w:left w:val="none" w:sz="0" w:space="0" w:color="auto"/>
            <w:bottom w:val="none" w:sz="0" w:space="0" w:color="auto"/>
            <w:right w:val="none" w:sz="0" w:space="0" w:color="auto"/>
          </w:divBdr>
        </w:div>
        <w:div w:id="1835995313">
          <w:marLeft w:val="0"/>
          <w:marRight w:val="0"/>
          <w:marTop w:val="0"/>
          <w:marBottom w:val="0"/>
          <w:divBdr>
            <w:top w:val="none" w:sz="0" w:space="0" w:color="auto"/>
            <w:left w:val="none" w:sz="0" w:space="0" w:color="auto"/>
            <w:bottom w:val="none" w:sz="0" w:space="0" w:color="auto"/>
            <w:right w:val="none" w:sz="0" w:space="0" w:color="auto"/>
          </w:divBdr>
        </w:div>
        <w:div w:id="1825388582">
          <w:marLeft w:val="0"/>
          <w:marRight w:val="0"/>
          <w:marTop w:val="0"/>
          <w:marBottom w:val="0"/>
          <w:divBdr>
            <w:top w:val="none" w:sz="0" w:space="0" w:color="auto"/>
            <w:left w:val="none" w:sz="0" w:space="0" w:color="auto"/>
            <w:bottom w:val="none" w:sz="0" w:space="0" w:color="auto"/>
            <w:right w:val="none" w:sz="0" w:space="0" w:color="auto"/>
          </w:divBdr>
        </w:div>
        <w:div w:id="663096150">
          <w:marLeft w:val="0"/>
          <w:marRight w:val="0"/>
          <w:marTop w:val="0"/>
          <w:marBottom w:val="0"/>
          <w:divBdr>
            <w:top w:val="none" w:sz="0" w:space="0" w:color="auto"/>
            <w:left w:val="none" w:sz="0" w:space="0" w:color="auto"/>
            <w:bottom w:val="none" w:sz="0" w:space="0" w:color="auto"/>
            <w:right w:val="none" w:sz="0" w:space="0" w:color="auto"/>
          </w:divBdr>
        </w:div>
        <w:div w:id="1826122731">
          <w:marLeft w:val="0"/>
          <w:marRight w:val="0"/>
          <w:marTop w:val="0"/>
          <w:marBottom w:val="0"/>
          <w:divBdr>
            <w:top w:val="none" w:sz="0" w:space="0" w:color="auto"/>
            <w:left w:val="none" w:sz="0" w:space="0" w:color="auto"/>
            <w:bottom w:val="none" w:sz="0" w:space="0" w:color="auto"/>
            <w:right w:val="none" w:sz="0" w:space="0" w:color="auto"/>
          </w:divBdr>
        </w:div>
        <w:div w:id="881745674">
          <w:marLeft w:val="0"/>
          <w:marRight w:val="0"/>
          <w:marTop w:val="0"/>
          <w:marBottom w:val="0"/>
          <w:divBdr>
            <w:top w:val="none" w:sz="0" w:space="0" w:color="auto"/>
            <w:left w:val="none" w:sz="0" w:space="0" w:color="auto"/>
            <w:bottom w:val="none" w:sz="0" w:space="0" w:color="auto"/>
            <w:right w:val="none" w:sz="0" w:space="0" w:color="auto"/>
          </w:divBdr>
        </w:div>
        <w:div w:id="348068388">
          <w:marLeft w:val="0"/>
          <w:marRight w:val="0"/>
          <w:marTop w:val="0"/>
          <w:marBottom w:val="0"/>
          <w:divBdr>
            <w:top w:val="none" w:sz="0" w:space="0" w:color="auto"/>
            <w:left w:val="none" w:sz="0" w:space="0" w:color="auto"/>
            <w:bottom w:val="none" w:sz="0" w:space="0" w:color="auto"/>
            <w:right w:val="none" w:sz="0" w:space="0" w:color="auto"/>
          </w:divBdr>
        </w:div>
      </w:divsChild>
    </w:div>
    <w:div w:id="1960186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eJN2" TargetMode="External"/><Relationship Id="rId18" Type="http://schemas.openxmlformats.org/officeDocument/2006/relationships/hyperlink" Target="http://www.nlb.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na"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halcom.si" TargetMode="External"/><Relationship Id="rId25" Type="http://schemas.openxmlformats.org/officeDocument/2006/relationships/hyperlink" Target="http://www.ius-software.si/Objava/Besedilo.aspx?Sopi=0152%20%20%20%20%20%20%20%20%20%20%20%20%20%202011072900|RS-60|8643|2820|O|" TargetMode="External"/><Relationship Id="rId2" Type="http://schemas.openxmlformats.org/officeDocument/2006/relationships/numbering" Target="numbering.xml"/><Relationship Id="rId16" Type="http://schemas.openxmlformats.org/officeDocument/2006/relationships/hyperlink" Target="http://www.sigen-ca.si" TargetMode="External"/><Relationship Id="rId20" Type="http://schemas.openxmlformats.org/officeDocument/2006/relationships/hyperlink" Target="https://ejn.gov.si/ponudba/pages/aktualno/aktualno_jnc_podrobno.xhtml?zadevaId=2700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ius-software.si/Objava/Besedilo.aspx?Sopi=0152%20%20%20%20%20%20%20%20%20%20%20%20%20%202011060300|RS-43|5660|2040|O|"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s://ejn.gov.si/eJN2" TargetMode="External"/><Relationship Id="rId10" Type="http://schemas.openxmlformats.org/officeDocument/2006/relationships/footer" Target="footer1.xm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ejn.gov.si/eJN2" TargetMode="External"/><Relationship Id="rId22" Type="http://schemas.openxmlformats.org/officeDocument/2006/relationships/hyperlink" Target="https://ejn.gov.si/eJN2" TargetMode="Externa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1EE23C-8F29-40C9-B934-A28546143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11</Pages>
  <Words>4735</Words>
  <Characters>31354</Characters>
  <Application>Microsoft Office Word</Application>
  <DocSecurity>0</DocSecurity>
  <Lines>261</Lines>
  <Paragraphs>72</Paragraphs>
  <ScaleCrop>false</ScaleCrop>
  <HeadingPairs>
    <vt:vector size="2" baseType="variant">
      <vt:variant>
        <vt:lpstr>Naslov</vt:lpstr>
      </vt:variant>
      <vt:variant>
        <vt:i4>1</vt:i4>
      </vt:variant>
    </vt:vector>
  </HeadingPairs>
  <TitlesOfParts>
    <vt:vector size="1" baseType="lpstr">
      <vt:lpstr>RAZPISNA</vt:lpstr>
    </vt:vector>
  </TitlesOfParts>
  <Company>ZZZS</Company>
  <LinksUpToDate>false</LinksUpToDate>
  <CharactersWithSpaces>36017</CharactersWithSpaces>
  <SharedDoc>false</SharedDoc>
  <HLinks>
    <vt:vector size="276" baseType="variant">
      <vt:variant>
        <vt:i4>720916</vt:i4>
      </vt:variant>
      <vt:variant>
        <vt:i4>135</vt:i4>
      </vt:variant>
      <vt:variant>
        <vt:i4>0</vt:i4>
      </vt:variant>
      <vt:variant>
        <vt:i4>5</vt:i4>
      </vt:variant>
      <vt:variant>
        <vt:lpwstr>http://www.nlzoh.si/</vt:lpwstr>
      </vt:variant>
      <vt:variant>
        <vt:lpwstr/>
      </vt:variant>
      <vt:variant>
        <vt:i4>3473446</vt:i4>
      </vt:variant>
      <vt:variant>
        <vt:i4>132</vt:i4>
      </vt:variant>
      <vt:variant>
        <vt:i4>0</vt:i4>
      </vt:variant>
      <vt:variant>
        <vt:i4>5</vt:i4>
      </vt:variant>
      <vt:variant>
        <vt:lpwstr>http://www.iusinfo.si/Objava/Besedilo.aspx?Sopi=0152%20%20%20%20%20%20%20%20%20%20%20%20%20%202014031700|RS-19|2234|664|O|</vt:lpwstr>
      </vt:variant>
      <vt:variant>
        <vt:lpwstr/>
      </vt:variant>
      <vt:variant>
        <vt:i4>3473452</vt:i4>
      </vt:variant>
      <vt:variant>
        <vt:i4>129</vt:i4>
      </vt:variant>
      <vt:variant>
        <vt:i4>0</vt:i4>
      </vt:variant>
      <vt:variant>
        <vt:i4>5</vt:i4>
      </vt:variant>
      <vt:variant>
        <vt:lpwstr>http://www.iusinfo.si/Objava/Besedilo.aspx?Sopi=0152%20%20%20%20%20%20%20%20%20%20%20%20%20%202013121400|EUL-335|17|1336|O|</vt:lpwstr>
      </vt:variant>
      <vt:variant>
        <vt:lpwstr/>
      </vt:variant>
      <vt:variant>
        <vt:i4>6553658</vt:i4>
      </vt:variant>
      <vt:variant>
        <vt:i4>126</vt:i4>
      </vt:variant>
      <vt:variant>
        <vt:i4>0</vt:i4>
      </vt:variant>
      <vt:variant>
        <vt:i4>5</vt:i4>
      </vt:variant>
      <vt:variant>
        <vt:lpwstr>http://www.iusinfo.si/Objava/Besedilo.aspx?Sopi=0152%20%20%20%20%20%20%20%20%20%20%20%20%20%202012113000|RS-90|9293|3526|O|</vt:lpwstr>
      </vt:variant>
      <vt:variant>
        <vt:lpwstr/>
      </vt:variant>
      <vt:variant>
        <vt:i4>6553658</vt:i4>
      </vt:variant>
      <vt:variant>
        <vt:i4>123</vt:i4>
      </vt:variant>
      <vt:variant>
        <vt:i4>0</vt:i4>
      </vt:variant>
      <vt:variant>
        <vt:i4>5</vt:i4>
      </vt:variant>
      <vt:variant>
        <vt:lpwstr>http://www.iusinfo.si/Objava/Besedilo.aspx?Sopi=0152%20%20%20%20%20%20%20%20%20%20%20%20%20%202012113000|RS-90|9293|3526|O|</vt:lpwstr>
      </vt:variant>
      <vt:variant>
        <vt:lpwstr/>
      </vt:variant>
      <vt:variant>
        <vt:i4>6815806</vt:i4>
      </vt:variant>
      <vt:variant>
        <vt:i4>120</vt:i4>
      </vt:variant>
      <vt:variant>
        <vt:i4>0</vt:i4>
      </vt:variant>
      <vt:variant>
        <vt:i4>5</vt:i4>
      </vt:variant>
      <vt:variant>
        <vt:lpwstr>http://www.iusinfo.si/Objava/Besedilo.aspx?Sopi=0152%20%20%20%20%20%20%20%20%20%20%20%20%20%202012113000|RS-90|9267|3525|O|</vt:lpwstr>
      </vt:variant>
      <vt:variant>
        <vt:lpwstr/>
      </vt:variant>
      <vt:variant>
        <vt:i4>6357051</vt:i4>
      </vt:variant>
      <vt:variant>
        <vt:i4>117</vt:i4>
      </vt:variant>
      <vt:variant>
        <vt:i4>0</vt:i4>
      </vt:variant>
      <vt:variant>
        <vt:i4>5</vt:i4>
      </vt:variant>
      <vt:variant>
        <vt:lpwstr>http://www.iusinfo.si/Objava/Besedilo.aspx?Sopi=0152%20%20%20%20%20%20%20%20%20%20%20%20%20%202012060800|RS-43|4384|1781|O|</vt:lpwstr>
      </vt:variant>
      <vt:variant>
        <vt:lpwstr/>
      </vt:variant>
      <vt:variant>
        <vt:i4>3145768</vt:i4>
      </vt:variant>
      <vt:variant>
        <vt:i4>114</vt:i4>
      </vt:variant>
      <vt:variant>
        <vt:i4>0</vt:i4>
      </vt:variant>
      <vt:variant>
        <vt:i4>5</vt:i4>
      </vt:variant>
      <vt:variant>
        <vt:lpwstr>http://www.iusinfo.si/Objava/Besedilo.aspx?Sopi=0152%20%20%20%20%20%20%20%20%20%20%20%20%20%202011031500|RS-18|2209|766|O|</vt:lpwstr>
      </vt:variant>
      <vt:variant>
        <vt:lpwstr/>
      </vt:variant>
      <vt:variant>
        <vt:i4>3407914</vt:i4>
      </vt:variant>
      <vt:variant>
        <vt:i4>111</vt:i4>
      </vt:variant>
      <vt:variant>
        <vt:i4>0</vt:i4>
      </vt:variant>
      <vt:variant>
        <vt:i4>5</vt:i4>
      </vt:variant>
      <vt:variant>
        <vt:lpwstr>http://www.iusinfo.si/Objava/Besedilo.aspx?Sopi=0152%20%20%20%20%20%20%20%20%20%20%20%20%20%202010031200|RS-19|2257|805|O|</vt:lpwstr>
      </vt:variant>
      <vt:variant>
        <vt:lpwstr/>
      </vt:variant>
      <vt:variant>
        <vt:i4>4128809</vt:i4>
      </vt:variant>
      <vt:variant>
        <vt:i4>108</vt:i4>
      </vt:variant>
      <vt:variant>
        <vt:i4>0</vt:i4>
      </vt:variant>
      <vt:variant>
        <vt:i4>5</vt:i4>
      </vt:variant>
      <vt:variant>
        <vt:lpwstr>http://www.iusinfo.si/Objava/Besedilo.aspx?Sopi=0152%20%20%20%20%20%20%20%20%20%20%20%20%20%202009120100|EUL-314|64|1177|O|</vt:lpwstr>
      </vt:variant>
      <vt:variant>
        <vt:lpwstr/>
      </vt:variant>
      <vt:variant>
        <vt:i4>7012414</vt:i4>
      </vt:variant>
      <vt:variant>
        <vt:i4>105</vt:i4>
      </vt:variant>
      <vt:variant>
        <vt:i4>0</vt:i4>
      </vt:variant>
      <vt:variant>
        <vt:i4>5</vt:i4>
      </vt:variant>
      <vt:variant>
        <vt:lpwstr>http://www.iusinfo.si/Objava/Besedilo.aspx?Sopi=0152%20%20%20%20%20%20%20%20%20%20%20%20%20%202008040700|RS-34|3278|1367|O|</vt:lpwstr>
      </vt:variant>
      <vt:variant>
        <vt:lpwstr/>
      </vt:variant>
      <vt:variant>
        <vt:i4>4063276</vt:i4>
      </vt:variant>
      <vt:variant>
        <vt:i4>102</vt:i4>
      </vt:variant>
      <vt:variant>
        <vt:i4>0</vt:i4>
      </vt:variant>
      <vt:variant>
        <vt:i4>5</vt:i4>
      </vt:variant>
      <vt:variant>
        <vt:lpwstr>http://www.iusinfo.si/Objava/Besedilo.aspx?Sopi=0152%20%20%20%20%20%20%20%20%20%20%20%20%20%202008021500|RS-16|1152|488|O|</vt:lpwstr>
      </vt:variant>
      <vt:variant>
        <vt:lpwstr/>
      </vt:variant>
      <vt:variant>
        <vt:i4>3342380</vt:i4>
      </vt:variant>
      <vt:variant>
        <vt:i4>99</vt:i4>
      </vt:variant>
      <vt:variant>
        <vt:i4>0</vt:i4>
      </vt:variant>
      <vt:variant>
        <vt:i4>5</vt:i4>
      </vt:variant>
      <vt:variant>
        <vt:lpwstr>http://www.iusinfo.si/Objava/Besedilo.aspx?Sopi=0152%20%20%20%20%20%20%20%20%20%20%20%20%20%202007120500|EUL-317|34|1422|O|</vt:lpwstr>
      </vt:variant>
      <vt:variant>
        <vt:lpwstr/>
      </vt:variant>
      <vt:variant>
        <vt:i4>1966151</vt:i4>
      </vt:variant>
      <vt:variant>
        <vt:i4>96</vt:i4>
      </vt:variant>
      <vt:variant>
        <vt:i4>0</vt:i4>
      </vt:variant>
      <vt:variant>
        <vt:i4>5</vt:i4>
      </vt:variant>
      <vt:variant>
        <vt:lpwstr>http://www.iusinfo.si/Objava/Besedilo.aspx?Sopi=0152%20%20%20%20%20%20%20%20%20%20%20%20%20%202006120800|RS-128|14017|5409|O|</vt:lpwstr>
      </vt:variant>
      <vt:variant>
        <vt:lpwstr/>
      </vt:variant>
      <vt:variant>
        <vt:i4>3473446</vt:i4>
      </vt:variant>
      <vt:variant>
        <vt:i4>93</vt:i4>
      </vt:variant>
      <vt:variant>
        <vt:i4>0</vt:i4>
      </vt:variant>
      <vt:variant>
        <vt:i4>5</vt:i4>
      </vt:variant>
      <vt:variant>
        <vt:lpwstr>http://www.iusinfo.si/Objava/Besedilo.aspx?Sopi=0152%20%20%20%20%20%20%20%20%20%20%20%20%20%202014031700|RS-19|2234|664|O|</vt:lpwstr>
      </vt:variant>
      <vt:variant>
        <vt:lpwstr/>
      </vt:variant>
      <vt:variant>
        <vt:i4>3473452</vt:i4>
      </vt:variant>
      <vt:variant>
        <vt:i4>90</vt:i4>
      </vt:variant>
      <vt:variant>
        <vt:i4>0</vt:i4>
      </vt:variant>
      <vt:variant>
        <vt:i4>5</vt:i4>
      </vt:variant>
      <vt:variant>
        <vt:lpwstr>http://www.iusinfo.si/Objava/Besedilo.aspx?Sopi=0152%20%20%20%20%20%20%20%20%20%20%20%20%20%202013121400|EUL-335|17|1336|O|</vt:lpwstr>
      </vt:variant>
      <vt:variant>
        <vt:lpwstr/>
      </vt:variant>
      <vt:variant>
        <vt:i4>6553658</vt:i4>
      </vt:variant>
      <vt:variant>
        <vt:i4>87</vt:i4>
      </vt:variant>
      <vt:variant>
        <vt:i4>0</vt:i4>
      </vt:variant>
      <vt:variant>
        <vt:i4>5</vt:i4>
      </vt:variant>
      <vt:variant>
        <vt:lpwstr>http://www.iusinfo.si/Objava/Besedilo.aspx?Sopi=0152%20%20%20%20%20%20%20%20%20%20%20%20%20%202012113000|RS-90|9293|3526|O|</vt:lpwstr>
      </vt:variant>
      <vt:variant>
        <vt:lpwstr/>
      </vt:variant>
      <vt:variant>
        <vt:i4>6553658</vt:i4>
      </vt:variant>
      <vt:variant>
        <vt:i4>84</vt:i4>
      </vt:variant>
      <vt:variant>
        <vt:i4>0</vt:i4>
      </vt:variant>
      <vt:variant>
        <vt:i4>5</vt:i4>
      </vt:variant>
      <vt:variant>
        <vt:lpwstr>http://www.iusinfo.si/Objava/Besedilo.aspx?Sopi=0152%20%20%20%20%20%20%20%20%20%20%20%20%20%202012113000|RS-90|9293|3526|O|</vt:lpwstr>
      </vt:variant>
      <vt:variant>
        <vt:lpwstr/>
      </vt:variant>
      <vt:variant>
        <vt:i4>6815806</vt:i4>
      </vt:variant>
      <vt:variant>
        <vt:i4>81</vt:i4>
      </vt:variant>
      <vt:variant>
        <vt:i4>0</vt:i4>
      </vt:variant>
      <vt:variant>
        <vt:i4>5</vt:i4>
      </vt:variant>
      <vt:variant>
        <vt:lpwstr>http://www.iusinfo.si/Objava/Besedilo.aspx?Sopi=0152%20%20%20%20%20%20%20%20%20%20%20%20%20%202012113000|RS-90|9267|3525|O|</vt:lpwstr>
      </vt:variant>
      <vt:variant>
        <vt:lpwstr/>
      </vt:variant>
      <vt:variant>
        <vt:i4>6357051</vt:i4>
      </vt:variant>
      <vt:variant>
        <vt:i4>78</vt:i4>
      </vt:variant>
      <vt:variant>
        <vt:i4>0</vt:i4>
      </vt:variant>
      <vt:variant>
        <vt:i4>5</vt:i4>
      </vt:variant>
      <vt:variant>
        <vt:lpwstr>http://www.iusinfo.si/Objava/Besedilo.aspx?Sopi=0152%20%20%20%20%20%20%20%20%20%20%20%20%20%202012060800|RS-43|4384|1781|O|</vt:lpwstr>
      </vt:variant>
      <vt:variant>
        <vt:lpwstr/>
      </vt:variant>
      <vt:variant>
        <vt:i4>3145768</vt:i4>
      </vt:variant>
      <vt:variant>
        <vt:i4>75</vt:i4>
      </vt:variant>
      <vt:variant>
        <vt:i4>0</vt:i4>
      </vt:variant>
      <vt:variant>
        <vt:i4>5</vt:i4>
      </vt:variant>
      <vt:variant>
        <vt:lpwstr>http://www.iusinfo.si/Objava/Besedilo.aspx?Sopi=0152%20%20%20%20%20%20%20%20%20%20%20%20%20%202011031500|RS-18|2209|766|O|</vt:lpwstr>
      </vt:variant>
      <vt:variant>
        <vt:lpwstr/>
      </vt:variant>
      <vt:variant>
        <vt:i4>3407914</vt:i4>
      </vt:variant>
      <vt:variant>
        <vt:i4>72</vt:i4>
      </vt:variant>
      <vt:variant>
        <vt:i4>0</vt:i4>
      </vt:variant>
      <vt:variant>
        <vt:i4>5</vt:i4>
      </vt:variant>
      <vt:variant>
        <vt:lpwstr>http://www.iusinfo.si/Objava/Besedilo.aspx?Sopi=0152%20%20%20%20%20%20%20%20%20%20%20%20%20%202010031200|RS-19|2257|805|O|</vt:lpwstr>
      </vt:variant>
      <vt:variant>
        <vt:lpwstr/>
      </vt:variant>
      <vt:variant>
        <vt:i4>4128809</vt:i4>
      </vt:variant>
      <vt:variant>
        <vt:i4>69</vt:i4>
      </vt:variant>
      <vt:variant>
        <vt:i4>0</vt:i4>
      </vt:variant>
      <vt:variant>
        <vt:i4>5</vt:i4>
      </vt:variant>
      <vt:variant>
        <vt:lpwstr>http://www.iusinfo.si/Objava/Besedilo.aspx?Sopi=0152%20%20%20%20%20%20%20%20%20%20%20%20%20%202009120100|EUL-314|64|1177|O|</vt:lpwstr>
      </vt:variant>
      <vt:variant>
        <vt:lpwstr/>
      </vt:variant>
      <vt:variant>
        <vt:i4>7012414</vt:i4>
      </vt:variant>
      <vt:variant>
        <vt:i4>66</vt:i4>
      </vt:variant>
      <vt:variant>
        <vt:i4>0</vt:i4>
      </vt:variant>
      <vt:variant>
        <vt:i4>5</vt:i4>
      </vt:variant>
      <vt:variant>
        <vt:lpwstr>http://www.iusinfo.si/Objava/Besedilo.aspx?Sopi=0152%20%20%20%20%20%20%20%20%20%20%20%20%20%202008040700|RS-34|3278|1367|O|</vt:lpwstr>
      </vt:variant>
      <vt:variant>
        <vt:lpwstr/>
      </vt:variant>
      <vt:variant>
        <vt:i4>4063276</vt:i4>
      </vt:variant>
      <vt:variant>
        <vt:i4>63</vt:i4>
      </vt:variant>
      <vt:variant>
        <vt:i4>0</vt:i4>
      </vt:variant>
      <vt:variant>
        <vt:i4>5</vt:i4>
      </vt:variant>
      <vt:variant>
        <vt:lpwstr>http://www.iusinfo.si/Objava/Besedilo.aspx?Sopi=0152%20%20%20%20%20%20%20%20%20%20%20%20%20%202008021500|RS-16|1152|488|O|</vt:lpwstr>
      </vt:variant>
      <vt:variant>
        <vt:lpwstr/>
      </vt:variant>
      <vt:variant>
        <vt:i4>3342380</vt:i4>
      </vt:variant>
      <vt:variant>
        <vt:i4>60</vt:i4>
      </vt:variant>
      <vt:variant>
        <vt:i4>0</vt:i4>
      </vt:variant>
      <vt:variant>
        <vt:i4>5</vt:i4>
      </vt:variant>
      <vt:variant>
        <vt:lpwstr>http://www.iusinfo.si/Objava/Besedilo.aspx?Sopi=0152%20%20%20%20%20%20%20%20%20%20%20%20%20%202007120500|EUL-317|34|1422|O|</vt:lpwstr>
      </vt:variant>
      <vt:variant>
        <vt:lpwstr/>
      </vt:variant>
      <vt:variant>
        <vt:i4>1966151</vt:i4>
      </vt:variant>
      <vt:variant>
        <vt:i4>57</vt:i4>
      </vt:variant>
      <vt:variant>
        <vt:i4>0</vt:i4>
      </vt:variant>
      <vt:variant>
        <vt:i4>5</vt:i4>
      </vt:variant>
      <vt:variant>
        <vt:lpwstr>http://www.iusinfo.si/Objava/Besedilo.aspx?Sopi=0152%20%20%20%20%20%20%20%20%20%20%20%20%20%202006120800|RS-128|14017|5409|O|</vt:lpwstr>
      </vt:variant>
      <vt:variant>
        <vt:lpwstr/>
      </vt:variant>
      <vt:variant>
        <vt:i4>4653128</vt:i4>
      </vt:variant>
      <vt:variant>
        <vt:i4>54</vt:i4>
      </vt:variant>
      <vt:variant>
        <vt:i4>0</vt:i4>
      </vt:variant>
      <vt:variant>
        <vt:i4>5</vt:i4>
      </vt:variant>
      <vt:variant>
        <vt:lpwstr>http://www.ius-software.si/Objava/Besedilo.aspx?Sopi=0152%20%20%20%20%20%20%20%20%20%20%20%20%20%202011072900|RS-60|8643|2820|O|</vt:lpwstr>
      </vt:variant>
      <vt:variant>
        <vt:lpwstr/>
      </vt:variant>
      <vt:variant>
        <vt:i4>4325447</vt:i4>
      </vt:variant>
      <vt:variant>
        <vt:i4>51</vt:i4>
      </vt:variant>
      <vt:variant>
        <vt:i4>0</vt:i4>
      </vt:variant>
      <vt:variant>
        <vt:i4>5</vt:i4>
      </vt:variant>
      <vt:variant>
        <vt:lpwstr>http://www.ius-software.si/Objava/Besedilo.aspx?Sopi=0152%20%20%20%20%20%20%20%20%20%20%20%20%20%202011060300|RS-43|5660|2040|O|</vt:lpwstr>
      </vt:variant>
      <vt:variant>
        <vt:lpwstr/>
      </vt:variant>
      <vt:variant>
        <vt:i4>786506</vt:i4>
      </vt:variant>
      <vt:variant>
        <vt:i4>48</vt:i4>
      </vt:variant>
      <vt:variant>
        <vt:i4>0</vt:i4>
      </vt:variant>
      <vt:variant>
        <vt:i4>5</vt:i4>
      </vt:variant>
      <vt:variant>
        <vt:lpwstr>mailto:na</vt:lpwstr>
      </vt:variant>
      <vt:variant>
        <vt:lpwstr/>
      </vt:variant>
      <vt:variant>
        <vt:i4>720916</vt:i4>
      </vt:variant>
      <vt:variant>
        <vt:i4>45</vt:i4>
      </vt:variant>
      <vt:variant>
        <vt:i4>0</vt:i4>
      </vt:variant>
      <vt:variant>
        <vt:i4>5</vt:i4>
      </vt:variant>
      <vt:variant>
        <vt:lpwstr>http://www.nlzoh.si/</vt:lpwstr>
      </vt:variant>
      <vt:variant>
        <vt:lpwstr/>
      </vt:variant>
      <vt:variant>
        <vt:i4>3473446</vt:i4>
      </vt:variant>
      <vt:variant>
        <vt:i4>42</vt:i4>
      </vt:variant>
      <vt:variant>
        <vt:i4>0</vt:i4>
      </vt:variant>
      <vt:variant>
        <vt:i4>5</vt:i4>
      </vt:variant>
      <vt:variant>
        <vt:lpwstr>http://www.iusinfo.si/Objava/Besedilo.aspx?Sopi=0152%20%20%20%20%20%20%20%20%20%20%20%20%20%202014031700|RS-19|2234|664|O|</vt:lpwstr>
      </vt:variant>
      <vt:variant>
        <vt:lpwstr/>
      </vt:variant>
      <vt:variant>
        <vt:i4>3473452</vt:i4>
      </vt:variant>
      <vt:variant>
        <vt:i4>39</vt:i4>
      </vt:variant>
      <vt:variant>
        <vt:i4>0</vt:i4>
      </vt:variant>
      <vt:variant>
        <vt:i4>5</vt:i4>
      </vt:variant>
      <vt:variant>
        <vt:lpwstr>http://www.iusinfo.si/Objava/Besedilo.aspx?Sopi=0152%20%20%20%20%20%20%20%20%20%20%20%20%20%202013121400|EUL-335|17|1336|O|</vt:lpwstr>
      </vt:variant>
      <vt:variant>
        <vt:lpwstr/>
      </vt:variant>
      <vt:variant>
        <vt:i4>6553658</vt:i4>
      </vt:variant>
      <vt:variant>
        <vt:i4>36</vt:i4>
      </vt:variant>
      <vt:variant>
        <vt:i4>0</vt:i4>
      </vt:variant>
      <vt:variant>
        <vt:i4>5</vt:i4>
      </vt:variant>
      <vt:variant>
        <vt:lpwstr>http://www.iusinfo.si/Objava/Besedilo.aspx?Sopi=0152%20%20%20%20%20%20%20%20%20%20%20%20%20%202012113000|RS-90|9293|3526|O|</vt:lpwstr>
      </vt:variant>
      <vt:variant>
        <vt:lpwstr/>
      </vt:variant>
      <vt:variant>
        <vt:i4>6553658</vt:i4>
      </vt:variant>
      <vt:variant>
        <vt:i4>33</vt:i4>
      </vt:variant>
      <vt:variant>
        <vt:i4>0</vt:i4>
      </vt:variant>
      <vt:variant>
        <vt:i4>5</vt:i4>
      </vt:variant>
      <vt:variant>
        <vt:lpwstr>http://www.iusinfo.si/Objava/Besedilo.aspx?Sopi=0152%20%20%20%20%20%20%20%20%20%20%20%20%20%202012113000|RS-90|9293|3526|O|</vt:lpwstr>
      </vt:variant>
      <vt:variant>
        <vt:lpwstr/>
      </vt:variant>
      <vt:variant>
        <vt:i4>6815806</vt:i4>
      </vt:variant>
      <vt:variant>
        <vt:i4>30</vt:i4>
      </vt:variant>
      <vt:variant>
        <vt:i4>0</vt:i4>
      </vt:variant>
      <vt:variant>
        <vt:i4>5</vt:i4>
      </vt:variant>
      <vt:variant>
        <vt:lpwstr>http://www.iusinfo.si/Objava/Besedilo.aspx?Sopi=0152%20%20%20%20%20%20%20%20%20%20%20%20%20%202012113000|RS-90|9267|3525|O|</vt:lpwstr>
      </vt:variant>
      <vt:variant>
        <vt:lpwstr/>
      </vt:variant>
      <vt:variant>
        <vt:i4>6357051</vt:i4>
      </vt:variant>
      <vt:variant>
        <vt:i4>27</vt:i4>
      </vt:variant>
      <vt:variant>
        <vt:i4>0</vt:i4>
      </vt:variant>
      <vt:variant>
        <vt:i4>5</vt:i4>
      </vt:variant>
      <vt:variant>
        <vt:lpwstr>http://www.iusinfo.si/Objava/Besedilo.aspx?Sopi=0152%20%20%20%20%20%20%20%20%20%20%20%20%20%202012060800|RS-43|4384|1781|O|</vt:lpwstr>
      </vt:variant>
      <vt:variant>
        <vt:lpwstr/>
      </vt:variant>
      <vt:variant>
        <vt:i4>3145768</vt:i4>
      </vt:variant>
      <vt:variant>
        <vt:i4>24</vt:i4>
      </vt:variant>
      <vt:variant>
        <vt:i4>0</vt:i4>
      </vt:variant>
      <vt:variant>
        <vt:i4>5</vt:i4>
      </vt:variant>
      <vt:variant>
        <vt:lpwstr>http://www.iusinfo.si/Objava/Besedilo.aspx?Sopi=0152%20%20%20%20%20%20%20%20%20%20%20%20%20%202011031500|RS-18|2209|766|O|</vt:lpwstr>
      </vt:variant>
      <vt:variant>
        <vt:lpwstr/>
      </vt:variant>
      <vt:variant>
        <vt:i4>3407914</vt:i4>
      </vt:variant>
      <vt:variant>
        <vt:i4>21</vt:i4>
      </vt:variant>
      <vt:variant>
        <vt:i4>0</vt:i4>
      </vt:variant>
      <vt:variant>
        <vt:i4>5</vt:i4>
      </vt:variant>
      <vt:variant>
        <vt:lpwstr>http://www.iusinfo.si/Objava/Besedilo.aspx?Sopi=0152%20%20%20%20%20%20%20%20%20%20%20%20%20%202010031200|RS-19|2257|805|O|</vt:lpwstr>
      </vt:variant>
      <vt:variant>
        <vt:lpwstr/>
      </vt:variant>
      <vt:variant>
        <vt:i4>4128809</vt:i4>
      </vt:variant>
      <vt:variant>
        <vt:i4>18</vt:i4>
      </vt:variant>
      <vt:variant>
        <vt:i4>0</vt:i4>
      </vt:variant>
      <vt:variant>
        <vt:i4>5</vt:i4>
      </vt:variant>
      <vt:variant>
        <vt:lpwstr>http://www.iusinfo.si/Objava/Besedilo.aspx?Sopi=0152%20%20%20%20%20%20%20%20%20%20%20%20%20%202009120100|EUL-314|64|1177|O|</vt:lpwstr>
      </vt:variant>
      <vt:variant>
        <vt:lpwstr/>
      </vt:variant>
      <vt:variant>
        <vt:i4>7012414</vt:i4>
      </vt:variant>
      <vt:variant>
        <vt:i4>15</vt:i4>
      </vt:variant>
      <vt:variant>
        <vt:i4>0</vt:i4>
      </vt:variant>
      <vt:variant>
        <vt:i4>5</vt:i4>
      </vt:variant>
      <vt:variant>
        <vt:lpwstr>http://www.iusinfo.si/Objava/Besedilo.aspx?Sopi=0152%20%20%20%20%20%20%20%20%20%20%20%20%20%202008040700|RS-34|3278|1367|O|</vt:lpwstr>
      </vt:variant>
      <vt:variant>
        <vt:lpwstr/>
      </vt:variant>
      <vt:variant>
        <vt:i4>4063276</vt:i4>
      </vt:variant>
      <vt:variant>
        <vt:i4>12</vt:i4>
      </vt:variant>
      <vt:variant>
        <vt:i4>0</vt:i4>
      </vt:variant>
      <vt:variant>
        <vt:i4>5</vt:i4>
      </vt:variant>
      <vt:variant>
        <vt:lpwstr>http://www.iusinfo.si/Objava/Besedilo.aspx?Sopi=0152%20%20%20%20%20%20%20%20%20%20%20%20%20%202008021500|RS-16|1152|488|O|</vt:lpwstr>
      </vt:variant>
      <vt:variant>
        <vt:lpwstr/>
      </vt:variant>
      <vt:variant>
        <vt:i4>3342380</vt:i4>
      </vt:variant>
      <vt:variant>
        <vt:i4>9</vt:i4>
      </vt:variant>
      <vt:variant>
        <vt:i4>0</vt:i4>
      </vt:variant>
      <vt:variant>
        <vt:i4>5</vt:i4>
      </vt:variant>
      <vt:variant>
        <vt:lpwstr>http://www.iusinfo.si/Objava/Besedilo.aspx?Sopi=0152%20%20%20%20%20%20%20%20%20%20%20%20%20%202007120500|EUL-317|34|1422|O|</vt:lpwstr>
      </vt:variant>
      <vt:variant>
        <vt:lpwstr/>
      </vt:variant>
      <vt:variant>
        <vt:i4>1966151</vt:i4>
      </vt:variant>
      <vt:variant>
        <vt:i4>6</vt:i4>
      </vt:variant>
      <vt:variant>
        <vt:i4>0</vt:i4>
      </vt:variant>
      <vt:variant>
        <vt:i4>5</vt:i4>
      </vt:variant>
      <vt:variant>
        <vt:lpwstr>http://www.iusinfo.si/Objava/Besedilo.aspx?Sopi=0152%20%20%20%20%20%20%20%20%20%20%20%20%20%202006120800|RS-128|14017|5409|O|</vt:lpwstr>
      </vt:variant>
      <vt:variant>
        <vt:lpwstr/>
      </vt:variant>
      <vt:variant>
        <vt:i4>720916</vt:i4>
      </vt:variant>
      <vt:variant>
        <vt:i4>3</vt:i4>
      </vt:variant>
      <vt:variant>
        <vt:i4>0</vt:i4>
      </vt:variant>
      <vt:variant>
        <vt:i4>5</vt:i4>
      </vt:variant>
      <vt:variant>
        <vt:lpwstr>http://www.nlzoh.si/</vt:lpwstr>
      </vt:variant>
      <vt:variant>
        <vt:lpwstr/>
      </vt:variant>
      <vt:variant>
        <vt:i4>3932239</vt:i4>
      </vt:variant>
      <vt:variant>
        <vt:i4>0</vt:i4>
      </vt:variant>
      <vt:variant>
        <vt:i4>0</vt:i4>
      </vt:variant>
      <vt:variant>
        <vt:i4>5</vt:i4>
      </vt:variant>
      <vt:variant>
        <vt:lpwstr>mailto:miro.ogrizek@nlzoh.si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dc:title>
  <dc:creator>ZZZS</dc:creator>
  <cp:lastModifiedBy>Andreja Žunec</cp:lastModifiedBy>
  <cp:revision>19</cp:revision>
  <cp:lastPrinted>2022-12-14T09:19:00Z</cp:lastPrinted>
  <dcterms:created xsi:type="dcterms:W3CDTF">2018-11-29T10:19:00Z</dcterms:created>
  <dcterms:modified xsi:type="dcterms:W3CDTF">2023-06-15T09:43:00Z</dcterms:modified>
</cp:coreProperties>
</file>